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4D" w:rsidRPr="00BC634D" w:rsidRDefault="00BC634D" w:rsidP="00BC634D">
      <w:pPr>
        <w:pBdr>
          <w:bottom w:val="single" w:sz="4" w:space="1" w:color="000000"/>
        </w:pBdr>
        <w:autoSpaceDE w:val="0"/>
        <w:spacing w:after="0" w:line="240" w:lineRule="auto"/>
        <w:jc w:val="both"/>
        <w:rPr>
          <w:rFonts w:ascii="Segoe UI" w:eastAsia="Times New Roman" w:hAnsi="Segoe UI" w:cs="Segoe UI"/>
          <w:b/>
          <w:iCs/>
          <w:lang w:eastAsia="ar-SA"/>
        </w:rPr>
      </w:pPr>
      <w:r w:rsidRPr="00BC634D">
        <w:rPr>
          <w:rFonts w:ascii="Segoe UI" w:eastAsia="Times New Roman" w:hAnsi="Segoe UI" w:cs="Segoe UI"/>
          <w:b/>
          <w:iCs/>
          <w:lang w:eastAsia="ar-SA"/>
        </w:rPr>
        <w:t>CONVENTION 20</w:t>
      </w:r>
      <w:r w:rsidR="000B6407">
        <w:rPr>
          <w:rFonts w:ascii="Segoe UI" w:eastAsia="Times New Roman" w:hAnsi="Segoe UI" w:cs="Segoe UI"/>
          <w:b/>
          <w:iCs/>
          <w:lang w:eastAsia="ar-SA"/>
        </w:rPr>
        <w:t>20</w:t>
      </w:r>
      <w:r w:rsidRPr="00BC634D">
        <w:rPr>
          <w:rFonts w:ascii="Segoe UI" w:eastAsia="Times New Roman" w:hAnsi="Segoe UI" w:cs="Segoe UI"/>
          <w:b/>
          <w:iCs/>
          <w:lang w:eastAsia="ar-SA"/>
        </w:rPr>
        <w:t xml:space="preserve"> RELATIVE A L’OCTROI D’UNE SUBVENTION DE FONCTIONNEMENT A L’ASSOCIATION ACCES REAGIS</w:t>
      </w:r>
    </w:p>
    <w:p w:rsidR="00BC634D" w:rsidRPr="00BC634D" w:rsidRDefault="00BC634D" w:rsidP="00BC634D">
      <w:pPr>
        <w:autoSpaceDE w:val="0"/>
        <w:spacing w:after="0" w:line="240" w:lineRule="auto"/>
        <w:jc w:val="both"/>
        <w:rPr>
          <w:rFonts w:ascii="Segoe UI" w:eastAsia="Times New Roman" w:hAnsi="Segoe UI" w:cs="Segoe UI"/>
          <w:lang w:eastAsia="ar-SA"/>
        </w:rPr>
      </w:pPr>
    </w:p>
    <w:p w:rsidR="00BC634D" w:rsidRPr="00BC634D" w:rsidRDefault="00BC634D" w:rsidP="00BC634D">
      <w:pPr>
        <w:autoSpaceDE w:val="0"/>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Entre les soussignés</w:t>
      </w:r>
    </w:p>
    <w:p w:rsidR="00BC634D" w:rsidRPr="00BC634D" w:rsidRDefault="00BC634D" w:rsidP="00BC634D">
      <w:pPr>
        <w:autoSpaceDE w:val="0"/>
        <w:spacing w:after="0" w:line="240" w:lineRule="auto"/>
        <w:jc w:val="both"/>
        <w:rPr>
          <w:rFonts w:ascii="Segoe UI" w:eastAsia="Times New Roman" w:hAnsi="Segoe UI" w:cs="Segoe UI"/>
          <w:lang w:eastAsia="ar-SA"/>
        </w:rPr>
      </w:pPr>
    </w:p>
    <w:p w:rsidR="00BC634D" w:rsidRPr="00BC634D" w:rsidRDefault="008A1026" w:rsidP="00BC634D">
      <w:pPr>
        <w:autoSpaceDE w:val="0"/>
        <w:spacing w:after="0" w:line="240" w:lineRule="auto"/>
        <w:jc w:val="both"/>
        <w:rPr>
          <w:rFonts w:ascii="Segoe UI" w:eastAsia="Times New Roman" w:hAnsi="Segoe UI" w:cs="Segoe UI"/>
          <w:lang w:eastAsia="ar-SA"/>
        </w:rPr>
      </w:pPr>
      <w:r>
        <w:rPr>
          <w:rFonts w:ascii="Segoe UI" w:eastAsia="Times New Roman" w:hAnsi="Segoe UI" w:cs="Segoe UI"/>
          <w:lang w:eastAsia="ar-SA"/>
        </w:rPr>
        <w:t xml:space="preserve">La </w:t>
      </w:r>
      <w:r w:rsidR="00BC634D" w:rsidRPr="00BC634D">
        <w:rPr>
          <w:rFonts w:ascii="Segoe UI" w:eastAsia="Times New Roman" w:hAnsi="Segoe UI" w:cs="Segoe UI"/>
          <w:lang w:eastAsia="ar-SA"/>
        </w:rPr>
        <w:t>Communauté de Communes Estuaire et Sillon, représentée par Monsieur Rémy NICOLEAU, Président, dûment habilité à cet effet en ver</w:t>
      </w:r>
      <w:r w:rsidR="001802D5">
        <w:rPr>
          <w:rFonts w:ascii="Segoe UI" w:eastAsia="Times New Roman" w:hAnsi="Segoe UI" w:cs="Segoe UI"/>
          <w:lang w:eastAsia="ar-SA"/>
        </w:rPr>
        <w:t xml:space="preserve">tu de la délibération n° </w:t>
      </w:r>
      <w:r w:rsidRPr="000B6407">
        <w:rPr>
          <w:rFonts w:ascii="Segoe UI" w:eastAsia="Times New Roman" w:hAnsi="Segoe UI" w:cs="Segoe UI"/>
          <w:highlight w:val="yellow"/>
          <w:lang w:eastAsia="ar-SA"/>
        </w:rPr>
        <w:t>……………</w:t>
      </w:r>
      <w:r w:rsidR="001802D5">
        <w:rPr>
          <w:rFonts w:ascii="Segoe UI" w:eastAsia="Times New Roman" w:hAnsi="Segoe UI" w:cs="Segoe UI"/>
          <w:lang w:eastAsia="ar-SA"/>
        </w:rPr>
        <w:t xml:space="preserve"> </w:t>
      </w:r>
      <w:r w:rsidR="00BC634D" w:rsidRPr="00BC634D">
        <w:rPr>
          <w:rFonts w:ascii="Segoe UI" w:eastAsia="Times New Roman" w:hAnsi="Segoe UI" w:cs="Segoe UI"/>
          <w:lang w:eastAsia="ar-SA"/>
        </w:rPr>
        <w:t xml:space="preserve">du </w:t>
      </w:r>
      <w:r w:rsidRPr="000B6407">
        <w:rPr>
          <w:rFonts w:ascii="Segoe UI" w:eastAsia="Times New Roman" w:hAnsi="Segoe UI" w:cs="Segoe UI"/>
          <w:highlight w:val="yellow"/>
          <w:lang w:eastAsia="ar-SA"/>
        </w:rPr>
        <w:t>……………………</w:t>
      </w:r>
      <w:r w:rsidR="00BC634D" w:rsidRPr="00BC634D">
        <w:rPr>
          <w:rFonts w:ascii="Segoe UI" w:eastAsia="Times New Roman" w:hAnsi="Segoe UI" w:cs="Segoe UI"/>
          <w:lang w:eastAsia="ar-SA"/>
        </w:rPr>
        <w:t>,</w:t>
      </w:r>
    </w:p>
    <w:p w:rsidR="00BC634D" w:rsidRPr="00BC634D" w:rsidRDefault="00BC634D" w:rsidP="00BC634D">
      <w:pPr>
        <w:autoSpaceDE w:val="0"/>
        <w:spacing w:after="0" w:line="240" w:lineRule="auto"/>
        <w:jc w:val="both"/>
        <w:rPr>
          <w:rFonts w:ascii="Segoe UI" w:eastAsia="Times New Roman" w:hAnsi="Segoe UI" w:cs="Segoe UI"/>
          <w:lang w:eastAsia="ar-SA"/>
        </w:rPr>
      </w:pPr>
    </w:p>
    <w:p w:rsidR="00BC634D" w:rsidRPr="00BC634D" w:rsidRDefault="00BC634D" w:rsidP="00BC634D">
      <w:pPr>
        <w:tabs>
          <w:tab w:val="left" w:pos="720"/>
          <w:tab w:val="left" w:pos="1080"/>
        </w:tabs>
        <w:suppressAutoHyphens/>
        <w:spacing w:after="0" w:line="240" w:lineRule="auto"/>
        <w:jc w:val="both"/>
        <w:rPr>
          <w:rFonts w:ascii="Segoe UI" w:eastAsia="Times New Roman" w:hAnsi="Segoe UI" w:cs="Segoe UI"/>
          <w:lang w:eastAsia="ar-SA"/>
        </w:rPr>
      </w:pPr>
      <w:proofErr w:type="gramStart"/>
      <w:r w:rsidRPr="00BC634D">
        <w:rPr>
          <w:rFonts w:ascii="Segoe UI" w:eastAsia="Times New Roman" w:hAnsi="Segoe UI" w:cs="Segoe UI"/>
          <w:lang w:eastAsia="ar-SA"/>
        </w:rPr>
        <w:t>et</w:t>
      </w:r>
      <w:proofErr w:type="gramEnd"/>
      <w:r w:rsidRPr="00BC634D">
        <w:rPr>
          <w:rFonts w:ascii="Segoe UI" w:eastAsia="Times New Roman" w:hAnsi="Segoe UI" w:cs="Segoe UI"/>
          <w:lang w:eastAsia="ar-SA"/>
        </w:rPr>
        <w:t xml:space="preserve"> </w:t>
      </w:r>
    </w:p>
    <w:p w:rsidR="00BC634D" w:rsidRPr="00BC634D" w:rsidRDefault="00BC634D" w:rsidP="00BC634D">
      <w:pPr>
        <w:suppressAutoHyphens/>
        <w:spacing w:after="0" w:line="240" w:lineRule="auto"/>
        <w:jc w:val="both"/>
        <w:rPr>
          <w:rFonts w:ascii="Segoe UI" w:eastAsia="Times New Roman" w:hAnsi="Segoe UI" w:cs="Segoe UI"/>
          <w:lang w:eastAsia="ar-SA"/>
        </w:rPr>
      </w:pPr>
    </w:p>
    <w:p w:rsidR="00BC634D" w:rsidRPr="00BC634D" w:rsidRDefault="00BC634D" w:rsidP="00BC634D">
      <w:p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ACCES-REAGIS, association régie par la loi du 1er juillet 1901, dont le siège social est situé à la Moutonnière 44260 Prinquiau, représentée par Monsieur </w:t>
      </w:r>
      <w:r w:rsidR="008A1026">
        <w:rPr>
          <w:rFonts w:ascii="Segoe UI" w:eastAsia="Times New Roman" w:hAnsi="Segoe UI" w:cs="Segoe UI"/>
          <w:lang w:eastAsia="ar-SA"/>
        </w:rPr>
        <w:t>Romain MOTHES</w:t>
      </w:r>
      <w:r w:rsidRPr="00BC634D">
        <w:rPr>
          <w:rFonts w:ascii="Segoe UI" w:eastAsia="Times New Roman" w:hAnsi="Segoe UI" w:cs="Segoe UI"/>
          <w:lang w:eastAsia="ar-SA"/>
        </w:rPr>
        <w:t>, son Président,</w:t>
      </w:r>
    </w:p>
    <w:p w:rsidR="00BC634D" w:rsidRPr="00BC634D" w:rsidRDefault="00BC634D" w:rsidP="00BC634D">
      <w:p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Et désignée sous le terme « l’association », d’autre part, </w:t>
      </w:r>
    </w:p>
    <w:p w:rsidR="00BC634D" w:rsidRPr="00BC634D" w:rsidRDefault="00BC634D" w:rsidP="00BC634D">
      <w:p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N° SIREN : 349943571</w:t>
      </w:r>
    </w:p>
    <w:p w:rsidR="00BC634D" w:rsidRPr="00BC634D" w:rsidRDefault="00BC634D" w:rsidP="00BC634D">
      <w:pPr>
        <w:suppressAutoHyphens/>
        <w:spacing w:after="0" w:line="240" w:lineRule="auto"/>
        <w:jc w:val="both"/>
        <w:rPr>
          <w:rFonts w:ascii="Segoe UI" w:eastAsia="Times New Roman" w:hAnsi="Segoe UI" w:cs="Segoe UI"/>
          <w:lang w:eastAsia="ar-SA"/>
        </w:rPr>
      </w:pPr>
    </w:p>
    <w:p w:rsidR="00BC634D" w:rsidRPr="00BC634D" w:rsidRDefault="00BC634D" w:rsidP="00BC634D">
      <w:p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Il est convenu ce qui suit : </w:t>
      </w:r>
    </w:p>
    <w:p w:rsidR="00BC634D" w:rsidRPr="00BC634D" w:rsidRDefault="00BC634D" w:rsidP="00BC634D">
      <w:pPr>
        <w:keepNext/>
        <w:keepLines/>
        <w:tabs>
          <w:tab w:val="left" w:pos="0"/>
        </w:tabs>
        <w:suppressAutoHyphens/>
        <w:spacing w:after="0" w:line="240" w:lineRule="auto"/>
        <w:jc w:val="both"/>
        <w:outlineLvl w:val="4"/>
        <w:rPr>
          <w:rFonts w:ascii="Segoe UI" w:eastAsia="Times New Roman" w:hAnsi="Segoe UI" w:cs="Segoe UI"/>
          <w:bCs/>
          <w:i/>
          <w:iCs/>
          <w:color w:val="243F60"/>
          <w:lang w:eastAsia="ar-SA"/>
        </w:rPr>
      </w:pPr>
    </w:p>
    <w:p w:rsidR="00BC634D" w:rsidRPr="008A1026" w:rsidRDefault="00BC634D" w:rsidP="00BC634D">
      <w:pPr>
        <w:keepNext/>
        <w:keepLines/>
        <w:tabs>
          <w:tab w:val="left" w:pos="0"/>
        </w:tabs>
        <w:suppressAutoHyphens/>
        <w:spacing w:after="0" w:line="240" w:lineRule="auto"/>
        <w:jc w:val="both"/>
        <w:outlineLvl w:val="4"/>
        <w:rPr>
          <w:rFonts w:ascii="Segoe UI" w:eastAsia="Times New Roman" w:hAnsi="Segoe UI" w:cs="Segoe UI"/>
          <w:b/>
          <w:bCs/>
          <w:iCs/>
          <w:color w:val="243F60"/>
          <w:lang w:eastAsia="ar-SA"/>
        </w:rPr>
      </w:pPr>
      <w:r w:rsidRPr="008A1026">
        <w:rPr>
          <w:rFonts w:ascii="Segoe UI" w:eastAsia="Times New Roman" w:hAnsi="Segoe UI" w:cs="Segoe UI"/>
          <w:b/>
          <w:bCs/>
          <w:iCs/>
          <w:color w:val="243F60"/>
          <w:lang w:eastAsia="ar-SA"/>
        </w:rPr>
        <w:t>Préambule</w:t>
      </w:r>
    </w:p>
    <w:p w:rsidR="00BC634D" w:rsidRPr="00BC634D" w:rsidRDefault="00BC634D" w:rsidP="00BC634D">
      <w:pPr>
        <w:autoSpaceDE w:val="0"/>
        <w:spacing w:after="0" w:line="240" w:lineRule="auto"/>
        <w:jc w:val="both"/>
        <w:rPr>
          <w:rFonts w:ascii="Segoe UI" w:eastAsia="Times New Roman" w:hAnsi="Segoe UI" w:cs="Segoe UI"/>
          <w:lang w:eastAsia="ar-SA"/>
        </w:rPr>
      </w:pPr>
    </w:p>
    <w:p w:rsidR="00BC634D" w:rsidRPr="00BC634D" w:rsidRDefault="008A1026" w:rsidP="00BC634D">
      <w:pPr>
        <w:suppressAutoHyphens/>
        <w:spacing w:after="0" w:line="240" w:lineRule="auto"/>
        <w:jc w:val="both"/>
        <w:rPr>
          <w:rFonts w:ascii="Segoe UI" w:eastAsia="Calibri" w:hAnsi="Segoe UI" w:cs="Segoe UI"/>
        </w:rPr>
      </w:pPr>
      <w:r>
        <w:rPr>
          <w:rFonts w:ascii="Segoe UI" w:eastAsia="Calibri" w:hAnsi="Segoe UI" w:cs="Segoe UI"/>
        </w:rPr>
        <w:t xml:space="preserve">Dans le cadre de sa compétence en matière d’insertion par l’activité économique, la Communauté de Communes Estuaire et Sillon a décidé </w:t>
      </w:r>
      <w:r w:rsidRPr="00800939">
        <w:rPr>
          <w:rFonts w:ascii="Segoe UI" w:eastAsia="Times New Roman" w:hAnsi="Segoe UI" w:cs="Segoe UI"/>
          <w:lang w:eastAsia="fr-FR"/>
        </w:rPr>
        <w:t>d’apporter son soutien financier et de verser une subvention de fonctionnement à l’association</w:t>
      </w:r>
      <w:r>
        <w:rPr>
          <w:rFonts w:ascii="Segoe UI" w:eastAsia="Calibri" w:hAnsi="Segoe UI" w:cs="Segoe UI"/>
        </w:rPr>
        <w:t xml:space="preserve"> </w:t>
      </w:r>
      <w:r w:rsidR="00BC634D" w:rsidRPr="00BC634D">
        <w:rPr>
          <w:rFonts w:ascii="Segoe UI" w:eastAsia="Calibri" w:hAnsi="Segoe UI" w:cs="Segoe UI"/>
        </w:rPr>
        <w:t>Accès-Réagis.</w:t>
      </w:r>
    </w:p>
    <w:p w:rsidR="00BC634D" w:rsidRPr="00BC634D" w:rsidRDefault="00BC634D" w:rsidP="00BC634D">
      <w:pPr>
        <w:autoSpaceDE w:val="0"/>
        <w:spacing w:after="0" w:line="240" w:lineRule="auto"/>
        <w:jc w:val="both"/>
        <w:rPr>
          <w:rFonts w:ascii="Segoe UI" w:eastAsia="Times New Roman" w:hAnsi="Segoe UI" w:cs="Segoe UI"/>
          <w:lang w:eastAsia="ar-SA"/>
        </w:rPr>
      </w:pPr>
    </w:p>
    <w:p w:rsidR="00BC634D" w:rsidRPr="00BC634D" w:rsidRDefault="00BC634D" w:rsidP="00BC634D">
      <w:p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L’association ACCES-REAGIS intervient dans le champ de l’insertion par l’activité économique (IAE), sur le terrain de l’exclusion et de la lutte contre la précarité dans le travail. </w:t>
      </w:r>
    </w:p>
    <w:p w:rsidR="00BC634D" w:rsidRPr="00BC634D" w:rsidRDefault="00BC634D" w:rsidP="00BC634D">
      <w:pPr>
        <w:suppressAutoHyphens/>
        <w:spacing w:after="0" w:line="240" w:lineRule="auto"/>
        <w:jc w:val="both"/>
        <w:rPr>
          <w:rFonts w:ascii="Segoe UI" w:eastAsia="Times New Roman" w:hAnsi="Segoe UI" w:cs="Segoe UI"/>
          <w:lang w:eastAsia="ar-SA"/>
        </w:rPr>
      </w:pPr>
    </w:p>
    <w:p w:rsidR="00BC634D" w:rsidRPr="00BC634D" w:rsidRDefault="00BC634D" w:rsidP="00BC634D">
      <w:p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Sa mission d’intérêt général la conduit à offrir des services aux personnes agréées par le Pôle Emploi et/ou en situation d’exclusion pour lesquelles les solutions capables de répondre à leurs besoins existent peu en dehors de l’association.</w:t>
      </w:r>
    </w:p>
    <w:p w:rsidR="00BC634D" w:rsidRPr="00BC634D" w:rsidRDefault="00BC634D" w:rsidP="00BC634D">
      <w:pPr>
        <w:suppressAutoHyphens/>
        <w:spacing w:after="0" w:line="240" w:lineRule="auto"/>
        <w:jc w:val="both"/>
        <w:rPr>
          <w:rFonts w:ascii="Segoe UI" w:eastAsia="Times New Roman" w:hAnsi="Segoe UI" w:cs="Segoe UI"/>
          <w:lang w:eastAsia="ar-SA"/>
        </w:rPr>
      </w:pPr>
    </w:p>
    <w:p w:rsidR="00BC634D" w:rsidRPr="00BC634D" w:rsidRDefault="00BC634D" w:rsidP="00BC634D">
      <w:p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L’association est détentrice d’un projet global qui fédère plusieurs outils d’insertion et favorise la mise en œuvre d’actions sur différents territoires. L’association Intermédiaire et le Chantier d’insertion / formation sont deux activités qui font la spécificité de l’association ACCES-REAGIS.</w:t>
      </w:r>
    </w:p>
    <w:p w:rsidR="00BC634D" w:rsidRPr="00BC634D" w:rsidRDefault="00BC634D" w:rsidP="00BC634D">
      <w:pPr>
        <w:autoSpaceDE w:val="0"/>
        <w:spacing w:after="0" w:line="240" w:lineRule="auto"/>
        <w:jc w:val="both"/>
        <w:rPr>
          <w:rFonts w:ascii="Segoe UI" w:eastAsia="Times New Roman" w:hAnsi="Segoe UI" w:cs="Segoe UI"/>
          <w:lang w:eastAsia="ar-SA"/>
        </w:rPr>
      </w:pPr>
    </w:p>
    <w:p w:rsidR="00BC634D" w:rsidRPr="00BC634D" w:rsidRDefault="00BC634D" w:rsidP="00BC634D">
      <w:pPr>
        <w:autoSpaceDE w:val="0"/>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Suite à la demande de l’Association, </w:t>
      </w:r>
      <w:smartTag w:uri="urn:schemas-microsoft-com:office:smarttags" w:element="PersonName">
        <w:smartTagPr>
          <w:attr w:name="ProductID" w:val="la Communaut￩"/>
        </w:smartTagPr>
        <w:r w:rsidRPr="00BC634D">
          <w:rPr>
            <w:rFonts w:ascii="Segoe UI" w:eastAsia="Times New Roman" w:hAnsi="Segoe UI" w:cs="Segoe UI"/>
            <w:lang w:eastAsia="ar-SA"/>
          </w:rPr>
          <w:t>La Communauté</w:t>
        </w:r>
      </w:smartTag>
      <w:r w:rsidRPr="00BC634D">
        <w:rPr>
          <w:rFonts w:ascii="Segoe UI" w:eastAsia="Times New Roman" w:hAnsi="Segoe UI" w:cs="Segoe UI"/>
          <w:lang w:eastAsia="ar-SA"/>
        </w:rPr>
        <w:t xml:space="preserve"> de Communes Estuaire et Sillon a décidé de lui apporter son soutien, avec le double souci :</w:t>
      </w:r>
    </w:p>
    <w:p w:rsidR="00BC634D" w:rsidRPr="00BC634D" w:rsidRDefault="00BC634D" w:rsidP="00BC634D">
      <w:pPr>
        <w:numPr>
          <w:ilvl w:val="0"/>
          <w:numId w:val="1"/>
        </w:numPr>
        <w:suppressAutoHyphens/>
        <w:autoSpaceDE w:val="0"/>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de respecter sa liberté d’initiative ainsi que son autonomie;</w:t>
      </w:r>
    </w:p>
    <w:p w:rsidR="00BC634D" w:rsidRPr="00BC634D" w:rsidRDefault="00BC634D" w:rsidP="00BC634D">
      <w:pPr>
        <w:numPr>
          <w:ilvl w:val="0"/>
          <w:numId w:val="1"/>
        </w:numPr>
        <w:suppressAutoHyphens/>
        <w:autoSpaceDE w:val="0"/>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de contrôler la bonne gestion des aides publiques par la mise en place d’un dispositif de contrôle et d’évaluation de leur utilisation.</w:t>
      </w:r>
    </w:p>
    <w:p w:rsidR="00BC634D" w:rsidRPr="00BC634D" w:rsidRDefault="00BC634D" w:rsidP="00BC634D">
      <w:pPr>
        <w:autoSpaceDE w:val="0"/>
        <w:spacing w:after="0" w:line="240" w:lineRule="auto"/>
        <w:jc w:val="both"/>
        <w:rPr>
          <w:rFonts w:ascii="Segoe UI" w:eastAsia="Times New Roman" w:hAnsi="Segoe UI" w:cs="Segoe UI"/>
          <w:lang w:eastAsia="ar-SA"/>
        </w:rPr>
      </w:pPr>
    </w:p>
    <w:p w:rsidR="00BC634D" w:rsidRPr="00BC634D" w:rsidRDefault="00BC634D" w:rsidP="00BC634D">
      <w:pPr>
        <w:autoSpaceDE w:val="0"/>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Par ailleurs, la Communauté de Communes Estuaire et Sillon mobilise les clauses sociales dans ses marchés publics dès lors que ceux-ci y sont adaptés.</w:t>
      </w:r>
    </w:p>
    <w:p w:rsidR="00BC634D" w:rsidRPr="00BC634D" w:rsidRDefault="00BC634D" w:rsidP="00BC634D">
      <w:pPr>
        <w:autoSpaceDE w:val="0"/>
        <w:spacing w:after="0" w:line="240" w:lineRule="auto"/>
        <w:jc w:val="both"/>
        <w:rPr>
          <w:rFonts w:ascii="Segoe UI" w:eastAsia="Times New Roman" w:hAnsi="Segoe UI" w:cs="Segoe UI"/>
          <w:lang w:eastAsia="ar-SA"/>
        </w:rPr>
      </w:pPr>
    </w:p>
    <w:p w:rsidR="00BC634D" w:rsidRPr="00BC634D" w:rsidRDefault="00BC634D" w:rsidP="00BC634D">
      <w:pPr>
        <w:autoSpaceDE w:val="0"/>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Selon l’article 10 de la loi du 12 avril 2000 relative aux droits des citoyens dans leurs relations avec l’administration et le décret du 6 juin 2001, l’autorité administrative qui attribue une </w:t>
      </w:r>
      <w:r w:rsidRPr="00BC634D">
        <w:rPr>
          <w:rFonts w:ascii="Segoe UI" w:eastAsia="Times New Roman" w:hAnsi="Segoe UI" w:cs="Segoe UI"/>
          <w:lang w:eastAsia="ar-SA"/>
        </w:rPr>
        <w:lastRenderedPageBreak/>
        <w:t>subvention doit, lorsque cette subvention annuelle dépasse le seuil de 23 000 euros, conclure une convention avec l’organisme de droit privé qui en bénéficie, définissant l’objet, le montant, et les conditions d’utilisation de la subvention attribuée.</w:t>
      </w:r>
    </w:p>
    <w:p w:rsidR="00BC634D" w:rsidRPr="00BC634D" w:rsidRDefault="00BC634D" w:rsidP="00BC634D">
      <w:pPr>
        <w:suppressAutoHyphens/>
        <w:spacing w:after="0" w:line="240" w:lineRule="auto"/>
        <w:jc w:val="both"/>
        <w:rPr>
          <w:rFonts w:ascii="Segoe UI" w:eastAsia="Times New Roman" w:hAnsi="Segoe UI" w:cs="Segoe UI"/>
          <w:lang w:eastAsia="ar-SA"/>
        </w:rPr>
      </w:pPr>
    </w:p>
    <w:p w:rsidR="00BC634D" w:rsidRPr="00BC634D" w:rsidRDefault="00BC634D" w:rsidP="00BC634D">
      <w:pPr>
        <w:suppressAutoHyphens/>
        <w:spacing w:after="0" w:line="240" w:lineRule="auto"/>
        <w:jc w:val="both"/>
        <w:rPr>
          <w:rFonts w:ascii="Segoe UI" w:eastAsia="Times New Roman" w:hAnsi="Segoe UI" w:cs="Segoe UI"/>
          <w:lang w:eastAsia="ar-SA"/>
        </w:rPr>
      </w:pPr>
    </w:p>
    <w:p w:rsidR="00BE09DE" w:rsidRDefault="00BC634D" w:rsidP="00BC634D">
      <w:pPr>
        <w:keepNext/>
        <w:keepLines/>
        <w:tabs>
          <w:tab w:val="left" w:pos="0"/>
        </w:tabs>
        <w:suppressAutoHyphens/>
        <w:spacing w:after="0" w:line="240" w:lineRule="auto"/>
        <w:jc w:val="both"/>
        <w:outlineLvl w:val="6"/>
        <w:rPr>
          <w:rFonts w:ascii="Segoe UI" w:eastAsia="Times New Roman" w:hAnsi="Segoe UI" w:cs="Segoe UI"/>
          <w:b/>
          <w:i/>
          <w:color w:val="404040"/>
          <w:lang w:eastAsia="ar-SA"/>
        </w:rPr>
      </w:pPr>
      <w:r w:rsidRPr="00BC634D">
        <w:rPr>
          <w:rFonts w:ascii="Segoe UI" w:eastAsia="Times New Roman" w:hAnsi="Segoe UI" w:cs="Segoe UI"/>
          <w:b/>
          <w:i/>
          <w:color w:val="404040"/>
          <w:lang w:eastAsia="ar-SA"/>
        </w:rPr>
        <w:t>Article 1 : Objet de la convention</w:t>
      </w:r>
    </w:p>
    <w:p w:rsidR="00BE09DE" w:rsidRPr="00BC634D" w:rsidRDefault="00BE09DE" w:rsidP="00BC634D">
      <w:pPr>
        <w:keepNext/>
        <w:keepLines/>
        <w:tabs>
          <w:tab w:val="left" w:pos="0"/>
        </w:tabs>
        <w:suppressAutoHyphens/>
        <w:spacing w:after="0" w:line="240" w:lineRule="auto"/>
        <w:jc w:val="both"/>
        <w:outlineLvl w:val="6"/>
        <w:rPr>
          <w:rFonts w:ascii="Segoe UI" w:eastAsia="Times New Roman" w:hAnsi="Segoe UI" w:cs="Segoe UI"/>
          <w:b/>
          <w:i/>
          <w:color w:val="404040"/>
          <w:lang w:eastAsia="ar-SA"/>
        </w:rPr>
      </w:pPr>
    </w:p>
    <w:p w:rsidR="00BC634D" w:rsidRPr="00BC634D" w:rsidRDefault="00BC634D" w:rsidP="00BC634D">
      <w:pPr>
        <w:autoSpaceDE w:val="0"/>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La présente convention a pour objet :</w:t>
      </w:r>
    </w:p>
    <w:p w:rsidR="00BC634D" w:rsidRPr="00BC634D" w:rsidRDefault="00BC634D" w:rsidP="00BC634D">
      <w:pPr>
        <w:numPr>
          <w:ilvl w:val="0"/>
          <w:numId w:val="2"/>
        </w:numPr>
        <w:suppressAutoHyphens/>
        <w:autoSpaceDE w:val="0"/>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de définir les conditions dans lesquelles </w:t>
      </w:r>
      <w:smartTag w:uri="urn:schemas-microsoft-com:office:smarttags" w:element="PersonName">
        <w:smartTagPr>
          <w:attr w:name="ProductID" w:val="la Communaut￩"/>
        </w:smartTagPr>
        <w:r w:rsidRPr="00BC634D">
          <w:rPr>
            <w:rFonts w:ascii="Segoe UI" w:eastAsia="Times New Roman" w:hAnsi="Segoe UI" w:cs="Segoe UI"/>
            <w:lang w:eastAsia="ar-SA"/>
          </w:rPr>
          <w:t>la Communauté</w:t>
        </w:r>
      </w:smartTag>
      <w:r w:rsidRPr="00BC634D">
        <w:rPr>
          <w:rFonts w:ascii="Segoe UI" w:eastAsia="Times New Roman" w:hAnsi="Segoe UI" w:cs="Segoe UI"/>
          <w:lang w:eastAsia="ar-SA"/>
        </w:rPr>
        <w:t xml:space="preserve"> de Communes Estuaire et Sillon apporte son soutien aux activités de l’Association précisées à l’article 2.</w:t>
      </w:r>
    </w:p>
    <w:p w:rsidR="00BC634D" w:rsidRPr="00BC634D" w:rsidRDefault="00BC634D" w:rsidP="00BC634D">
      <w:pPr>
        <w:numPr>
          <w:ilvl w:val="0"/>
          <w:numId w:val="2"/>
        </w:numPr>
        <w:suppressAutoHyphens/>
        <w:autoSpaceDE w:val="0"/>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de préciser les relations et les collaborations entre </w:t>
      </w:r>
      <w:smartTag w:uri="urn:schemas-microsoft-com:office:smarttags" w:element="PersonName">
        <w:smartTagPr>
          <w:attr w:name="ProductID" w:val="la Communaut￩"/>
        </w:smartTagPr>
        <w:r w:rsidRPr="00BC634D">
          <w:rPr>
            <w:rFonts w:ascii="Segoe UI" w:eastAsia="Times New Roman" w:hAnsi="Segoe UI" w:cs="Segoe UI"/>
            <w:lang w:eastAsia="ar-SA"/>
          </w:rPr>
          <w:t>la Communauté</w:t>
        </w:r>
      </w:smartTag>
      <w:r w:rsidRPr="00BC634D">
        <w:rPr>
          <w:rFonts w:ascii="Segoe UI" w:eastAsia="Times New Roman" w:hAnsi="Segoe UI" w:cs="Segoe UI"/>
          <w:lang w:eastAsia="ar-SA"/>
        </w:rPr>
        <w:t xml:space="preserve"> de Communes et l’association et plus précisément :</w:t>
      </w:r>
    </w:p>
    <w:p w:rsidR="00BC634D" w:rsidRPr="00BC634D" w:rsidRDefault="00BC634D" w:rsidP="00BC634D">
      <w:pPr>
        <w:numPr>
          <w:ilvl w:val="0"/>
          <w:numId w:val="3"/>
        </w:numPr>
        <w:suppressAutoHyphens/>
        <w:autoSpaceDE w:val="0"/>
        <w:spacing w:after="0" w:line="240" w:lineRule="auto"/>
        <w:ind w:firstLine="273"/>
        <w:jc w:val="both"/>
        <w:rPr>
          <w:rFonts w:ascii="Segoe UI" w:eastAsia="Times New Roman" w:hAnsi="Segoe UI" w:cs="Segoe UI"/>
          <w:lang w:eastAsia="ar-SA"/>
        </w:rPr>
      </w:pPr>
      <w:r w:rsidRPr="00BC634D">
        <w:rPr>
          <w:rFonts w:ascii="Segoe UI" w:eastAsia="Times New Roman" w:hAnsi="Segoe UI" w:cs="Segoe UI"/>
          <w:lang w:eastAsia="ar-SA"/>
        </w:rPr>
        <w:t>les modalités de financement de l’association par la Communauté de communes Estuaire et Sillon,</w:t>
      </w:r>
    </w:p>
    <w:p w:rsidR="00BC634D" w:rsidRPr="00BC634D" w:rsidRDefault="00BC634D" w:rsidP="00BC634D">
      <w:pPr>
        <w:numPr>
          <w:ilvl w:val="0"/>
          <w:numId w:val="3"/>
        </w:numPr>
        <w:suppressAutoHyphens/>
        <w:autoSpaceDE w:val="0"/>
        <w:spacing w:after="0" w:line="240" w:lineRule="auto"/>
        <w:ind w:firstLine="273"/>
        <w:jc w:val="both"/>
        <w:rPr>
          <w:rFonts w:ascii="Segoe UI" w:eastAsia="Times New Roman" w:hAnsi="Segoe UI" w:cs="Segoe UI"/>
          <w:lang w:eastAsia="ar-SA"/>
        </w:rPr>
      </w:pPr>
      <w:r w:rsidRPr="00BC634D">
        <w:rPr>
          <w:rFonts w:ascii="Segoe UI" w:eastAsia="Times New Roman" w:hAnsi="Segoe UI" w:cs="Segoe UI"/>
          <w:lang w:eastAsia="ar-SA"/>
        </w:rPr>
        <w:t>l’intervention de l’association sur le territoire d’Estuaire et Sillon (8 communes de l’ex CC Loire et Sillon pour ce qui relève de l’intercommunalité).</w:t>
      </w:r>
    </w:p>
    <w:p w:rsidR="00BC634D" w:rsidRDefault="00BC634D" w:rsidP="00BC634D">
      <w:pPr>
        <w:suppressAutoHyphens/>
        <w:spacing w:after="0" w:line="240" w:lineRule="auto"/>
        <w:jc w:val="both"/>
        <w:rPr>
          <w:rFonts w:ascii="Segoe UI" w:eastAsia="Times New Roman" w:hAnsi="Segoe UI" w:cs="Segoe UI"/>
          <w:lang w:eastAsia="ar-SA"/>
        </w:rPr>
      </w:pPr>
    </w:p>
    <w:p w:rsidR="00BE09DE" w:rsidRPr="00BC634D" w:rsidRDefault="00BE09DE" w:rsidP="00BC634D">
      <w:pPr>
        <w:suppressAutoHyphens/>
        <w:spacing w:after="0" w:line="240" w:lineRule="auto"/>
        <w:jc w:val="both"/>
        <w:rPr>
          <w:rFonts w:ascii="Segoe UI" w:eastAsia="Times New Roman" w:hAnsi="Segoe UI" w:cs="Segoe UI"/>
          <w:lang w:eastAsia="ar-SA"/>
        </w:rPr>
      </w:pPr>
    </w:p>
    <w:p w:rsidR="00BC634D" w:rsidRDefault="00BC634D" w:rsidP="00BC634D">
      <w:pPr>
        <w:keepNext/>
        <w:keepLines/>
        <w:tabs>
          <w:tab w:val="left" w:pos="0"/>
        </w:tabs>
        <w:suppressAutoHyphens/>
        <w:spacing w:after="0" w:line="240" w:lineRule="auto"/>
        <w:jc w:val="both"/>
        <w:outlineLvl w:val="6"/>
        <w:rPr>
          <w:rFonts w:ascii="Segoe UI" w:eastAsia="Times New Roman" w:hAnsi="Segoe UI" w:cs="Segoe UI"/>
          <w:b/>
          <w:i/>
          <w:color w:val="404040"/>
          <w:lang w:eastAsia="ar-SA"/>
        </w:rPr>
      </w:pPr>
      <w:r w:rsidRPr="00BC634D">
        <w:rPr>
          <w:rFonts w:ascii="Segoe UI" w:eastAsia="Times New Roman" w:hAnsi="Segoe UI" w:cs="Segoe UI"/>
          <w:b/>
          <w:i/>
          <w:color w:val="404040"/>
          <w:lang w:eastAsia="ar-SA"/>
        </w:rPr>
        <w:t>Article 2 : Missions et objectifs</w:t>
      </w:r>
    </w:p>
    <w:p w:rsidR="00BE09DE" w:rsidRPr="00BC634D" w:rsidRDefault="00BE09DE" w:rsidP="00BC634D">
      <w:pPr>
        <w:keepNext/>
        <w:keepLines/>
        <w:tabs>
          <w:tab w:val="left" w:pos="0"/>
        </w:tabs>
        <w:suppressAutoHyphens/>
        <w:spacing w:after="0" w:line="240" w:lineRule="auto"/>
        <w:jc w:val="both"/>
        <w:outlineLvl w:val="6"/>
        <w:rPr>
          <w:rFonts w:ascii="Segoe UI" w:eastAsia="Times New Roman" w:hAnsi="Segoe UI" w:cs="Segoe UI"/>
          <w:b/>
          <w:i/>
          <w:color w:val="404040"/>
          <w:lang w:eastAsia="ar-SA"/>
        </w:rPr>
      </w:pPr>
    </w:p>
    <w:p w:rsidR="00BC634D" w:rsidRPr="00BC634D" w:rsidRDefault="00BC634D" w:rsidP="00BC634D">
      <w:p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L’action de l’association consiste à :</w:t>
      </w:r>
    </w:p>
    <w:p w:rsidR="00BC634D" w:rsidRPr="00BC634D" w:rsidRDefault="00BC634D" w:rsidP="00BC634D">
      <w:pPr>
        <w:numPr>
          <w:ilvl w:val="0"/>
          <w:numId w:val="4"/>
        </w:num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Accueillir et considérer les publics quelques soient leurs difficultés professionnelles, sociales et personnelles (formation, transport, logement, …)</w:t>
      </w:r>
    </w:p>
    <w:p w:rsidR="00BC634D" w:rsidRPr="00BC634D" w:rsidRDefault="00BC634D" w:rsidP="00BC634D">
      <w:pPr>
        <w:numPr>
          <w:ilvl w:val="0"/>
          <w:numId w:val="4"/>
        </w:num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Organiser et mettre en œuvre des parcours d’insertion adaptés aux besoins des personnes accueillies.</w:t>
      </w:r>
    </w:p>
    <w:p w:rsidR="00BC634D" w:rsidRPr="00BC634D" w:rsidRDefault="00BC634D" w:rsidP="00BC634D">
      <w:pPr>
        <w:numPr>
          <w:ilvl w:val="0"/>
          <w:numId w:val="4"/>
        </w:num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Développer de l’activité économique et / ou d’utilité sociale pour les salariés en insertion et cheminer avec ces personnes pour qu’elles puissent envisager un nouveau départ, un projet de vie en lien avec les partenaires.</w:t>
      </w:r>
    </w:p>
    <w:p w:rsidR="00BC634D" w:rsidRPr="00BC634D" w:rsidRDefault="00BC634D" w:rsidP="00BC634D">
      <w:pPr>
        <w:numPr>
          <w:ilvl w:val="0"/>
          <w:numId w:val="4"/>
        </w:num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Proposer une formation dans le cadre du contrat de travail qui réponde aux besoins des personnes.</w:t>
      </w:r>
    </w:p>
    <w:p w:rsidR="00BC634D" w:rsidRPr="00BC634D" w:rsidRDefault="00BC634D" w:rsidP="00BC634D">
      <w:pPr>
        <w:numPr>
          <w:ilvl w:val="0"/>
          <w:numId w:val="4"/>
        </w:num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Appliquer une pédagogie avec une équipe pluridisciplinaire pour croiser et différencier les approches afin de valoriser le parcours de la personne.</w:t>
      </w:r>
    </w:p>
    <w:p w:rsidR="00BC634D" w:rsidRPr="00BC634D" w:rsidRDefault="00BC634D" w:rsidP="00BC634D">
      <w:pPr>
        <w:numPr>
          <w:ilvl w:val="0"/>
          <w:numId w:val="4"/>
        </w:num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Créer une dynamique d’échanges et de solidarités territoriales et internationales.</w:t>
      </w:r>
    </w:p>
    <w:p w:rsidR="00BC634D" w:rsidRPr="00BC634D" w:rsidRDefault="00BC634D" w:rsidP="00BC634D">
      <w:pPr>
        <w:numPr>
          <w:ilvl w:val="0"/>
          <w:numId w:val="4"/>
        </w:num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Participer au développement local et soutenir les initiatives susceptibles de créer de l'emploi.</w:t>
      </w:r>
    </w:p>
    <w:p w:rsidR="00BC634D" w:rsidRDefault="00BC634D" w:rsidP="00BC634D">
      <w:pPr>
        <w:suppressAutoHyphens/>
        <w:spacing w:after="0" w:line="240" w:lineRule="auto"/>
        <w:jc w:val="both"/>
        <w:rPr>
          <w:rFonts w:ascii="Segoe UI" w:eastAsia="Times New Roman" w:hAnsi="Segoe UI" w:cs="Segoe UI"/>
          <w:lang w:eastAsia="ar-SA"/>
        </w:rPr>
      </w:pPr>
    </w:p>
    <w:p w:rsidR="00BE09DE" w:rsidRPr="00BC634D" w:rsidRDefault="00BE09DE" w:rsidP="00BC634D">
      <w:pPr>
        <w:suppressAutoHyphens/>
        <w:spacing w:after="0" w:line="240" w:lineRule="auto"/>
        <w:jc w:val="both"/>
        <w:rPr>
          <w:rFonts w:ascii="Segoe UI" w:eastAsia="Times New Roman" w:hAnsi="Segoe UI" w:cs="Segoe UI"/>
          <w:lang w:eastAsia="ar-SA"/>
        </w:rPr>
      </w:pPr>
    </w:p>
    <w:p w:rsidR="00BC634D" w:rsidRDefault="00BC634D" w:rsidP="00BC634D">
      <w:pPr>
        <w:keepNext/>
        <w:keepLines/>
        <w:tabs>
          <w:tab w:val="left" w:pos="0"/>
        </w:tabs>
        <w:suppressAutoHyphens/>
        <w:spacing w:after="0" w:line="240" w:lineRule="auto"/>
        <w:jc w:val="both"/>
        <w:outlineLvl w:val="6"/>
        <w:rPr>
          <w:rFonts w:ascii="Segoe UI" w:eastAsia="Times New Roman" w:hAnsi="Segoe UI" w:cs="Segoe UI"/>
          <w:b/>
          <w:bCs/>
          <w:i/>
          <w:iCs/>
          <w:color w:val="404040"/>
          <w:lang w:eastAsia="ar-SA"/>
        </w:rPr>
      </w:pPr>
      <w:r w:rsidRPr="00BC634D">
        <w:rPr>
          <w:rFonts w:ascii="Segoe UI" w:eastAsia="Times New Roman" w:hAnsi="Segoe UI" w:cs="Segoe UI"/>
          <w:b/>
          <w:i/>
          <w:color w:val="404040"/>
          <w:lang w:eastAsia="ar-SA"/>
        </w:rPr>
        <w:t>Article</w:t>
      </w:r>
      <w:r w:rsidRPr="00BC634D">
        <w:rPr>
          <w:rFonts w:ascii="Segoe UI" w:eastAsia="Times New Roman" w:hAnsi="Segoe UI" w:cs="Segoe UI"/>
          <w:b/>
          <w:i/>
          <w:iCs/>
          <w:color w:val="404040"/>
          <w:lang w:eastAsia="ar-SA"/>
        </w:rPr>
        <w:t xml:space="preserve"> 3 : </w:t>
      </w:r>
      <w:r w:rsidRPr="00BC634D">
        <w:rPr>
          <w:rFonts w:ascii="Segoe UI" w:eastAsia="Times New Roman" w:hAnsi="Segoe UI" w:cs="Segoe UI"/>
          <w:b/>
          <w:bCs/>
          <w:i/>
          <w:iCs/>
          <w:color w:val="404040"/>
          <w:lang w:eastAsia="ar-SA"/>
        </w:rPr>
        <w:t>Durée de la convention</w:t>
      </w:r>
    </w:p>
    <w:p w:rsidR="00BE09DE" w:rsidRPr="00BC634D" w:rsidRDefault="00BE09DE" w:rsidP="00BC634D">
      <w:pPr>
        <w:keepNext/>
        <w:keepLines/>
        <w:tabs>
          <w:tab w:val="left" w:pos="0"/>
        </w:tabs>
        <w:suppressAutoHyphens/>
        <w:spacing w:after="0" w:line="240" w:lineRule="auto"/>
        <w:jc w:val="both"/>
        <w:outlineLvl w:val="6"/>
        <w:rPr>
          <w:rFonts w:ascii="Segoe UI" w:eastAsia="Times New Roman" w:hAnsi="Segoe UI" w:cs="Segoe UI"/>
          <w:b/>
          <w:bCs/>
          <w:i/>
          <w:iCs/>
          <w:color w:val="404040"/>
          <w:lang w:eastAsia="ar-SA"/>
        </w:rPr>
      </w:pPr>
    </w:p>
    <w:p w:rsidR="00BC634D" w:rsidRPr="00BC634D" w:rsidRDefault="00BC634D" w:rsidP="00BC634D">
      <w:p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Cette convention est établie au titre </w:t>
      </w:r>
      <w:r w:rsidR="00BE09DE">
        <w:rPr>
          <w:rFonts w:ascii="Segoe UI" w:eastAsia="Times New Roman" w:hAnsi="Segoe UI" w:cs="Segoe UI"/>
          <w:lang w:eastAsia="ar-SA"/>
        </w:rPr>
        <w:t>de l’année 20</w:t>
      </w:r>
      <w:r w:rsidR="000B6407">
        <w:rPr>
          <w:rFonts w:ascii="Segoe UI" w:eastAsia="Times New Roman" w:hAnsi="Segoe UI" w:cs="Segoe UI"/>
          <w:lang w:eastAsia="ar-SA"/>
        </w:rPr>
        <w:t>20</w:t>
      </w:r>
      <w:r w:rsidRPr="00BC634D">
        <w:rPr>
          <w:rFonts w:ascii="Segoe UI" w:eastAsia="Times New Roman" w:hAnsi="Segoe UI" w:cs="Segoe UI"/>
          <w:lang w:eastAsia="ar-SA"/>
        </w:rPr>
        <w:t>.</w:t>
      </w:r>
    </w:p>
    <w:p w:rsidR="00BC634D" w:rsidRDefault="00BC634D" w:rsidP="00BC634D">
      <w:pPr>
        <w:suppressAutoHyphens/>
        <w:spacing w:after="0" w:line="240" w:lineRule="auto"/>
        <w:jc w:val="both"/>
        <w:rPr>
          <w:rFonts w:ascii="Segoe UI" w:eastAsia="Times New Roman" w:hAnsi="Segoe UI" w:cs="Segoe UI"/>
          <w:lang w:eastAsia="ar-SA"/>
        </w:rPr>
      </w:pPr>
    </w:p>
    <w:p w:rsidR="00BE09DE" w:rsidRPr="00BC634D" w:rsidRDefault="00BE09DE" w:rsidP="00BC634D">
      <w:pPr>
        <w:suppressAutoHyphens/>
        <w:spacing w:after="0" w:line="240" w:lineRule="auto"/>
        <w:jc w:val="both"/>
        <w:rPr>
          <w:rFonts w:ascii="Segoe UI" w:eastAsia="Times New Roman" w:hAnsi="Segoe UI" w:cs="Segoe UI"/>
          <w:lang w:eastAsia="ar-SA"/>
        </w:rPr>
      </w:pPr>
    </w:p>
    <w:p w:rsidR="00BC634D" w:rsidRDefault="00BC634D" w:rsidP="00BC634D">
      <w:pPr>
        <w:keepNext/>
        <w:keepLines/>
        <w:tabs>
          <w:tab w:val="left" w:pos="0"/>
        </w:tabs>
        <w:suppressAutoHyphens/>
        <w:spacing w:after="0" w:line="240" w:lineRule="auto"/>
        <w:jc w:val="both"/>
        <w:outlineLvl w:val="6"/>
        <w:rPr>
          <w:rFonts w:ascii="Segoe UI" w:eastAsia="Times New Roman" w:hAnsi="Segoe UI" w:cs="Segoe UI"/>
          <w:b/>
          <w:bCs/>
          <w:i/>
          <w:iCs/>
          <w:color w:val="404040"/>
          <w:lang w:eastAsia="ar-SA"/>
        </w:rPr>
      </w:pPr>
      <w:r w:rsidRPr="00BC634D">
        <w:rPr>
          <w:rFonts w:ascii="Segoe UI" w:eastAsia="Times New Roman" w:hAnsi="Segoe UI" w:cs="Segoe UI"/>
          <w:b/>
          <w:i/>
          <w:color w:val="404040"/>
          <w:lang w:eastAsia="ar-SA"/>
        </w:rPr>
        <w:t>Article</w:t>
      </w:r>
      <w:r w:rsidRPr="00BC634D">
        <w:rPr>
          <w:rFonts w:ascii="Segoe UI" w:eastAsia="Times New Roman" w:hAnsi="Segoe UI" w:cs="Segoe UI"/>
          <w:b/>
          <w:i/>
          <w:iCs/>
          <w:color w:val="404040"/>
          <w:lang w:eastAsia="ar-SA"/>
        </w:rPr>
        <w:t xml:space="preserve"> 4 : </w:t>
      </w:r>
      <w:r w:rsidRPr="00BC634D">
        <w:rPr>
          <w:rFonts w:ascii="Segoe UI" w:eastAsia="Times New Roman" w:hAnsi="Segoe UI" w:cs="Segoe UI"/>
          <w:b/>
          <w:bCs/>
          <w:i/>
          <w:iCs/>
          <w:color w:val="404040"/>
          <w:lang w:eastAsia="ar-SA"/>
        </w:rPr>
        <w:t>Conditions de détermination du montant de la subvention</w:t>
      </w:r>
    </w:p>
    <w:p w:rsidR="00BE09DE" w:rsidRPr="00BC634D" w:rsidRDefault="00BE09DE" w:rsidP="00BC634D">
      <w:pPr>
        <w:keepNext/>
        <w:keepLines/>
        <w:tabs>
          <w:tab w:val="left" w:pos="0"/>
        </w:tabs>
        <w:suppressAutoHyphens/>
        <w:spacing w:after="0" w:line="240" w:lineRule="auto"/>
        <w:jc w:val="both"/>
        <w:outlineLvl w:val="6"/>
        <w:rPr>
          <w:rFonts w:ascii="Segoe UI" w:eastAsia="Times New Roman" w:hAnsi="Segoe UI" w:cs="Segoe UI"/>
          <w:b/>
          <w:bCs/>
          <w:i/>
          <w:iCs/>
          <w:color w:val="404040"/>
          <w:lang w:eastAsia="ar-SA"/>
        </w:rPr>
      </w:pPr>
    </w:p>
    <w:p w:rsidR="00BC634D" w:rsidRPr="00BC634D" w:rsidRDefault="00BC634D" w:rsidP="00BC634D">
      <w:p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Par la présente convention, la Communauté de communes Estuaire et Sillon s’engage à contribuer au financement de l’accompagnement social et professionnel. </w:t>
      </w:r>
      <w:r w:rsidRPr="00BC634D">
        <w:rPr>
          <w:rFonts w:ascii="Segoe UI" w:eastAsia="Times New Roman" w:hAnsi="Segoe UI" w:cs="Segoe UI"/>
          <w:b/>
          <w:lang w:eastAsia="ar-SA"/>
        </w:rPr>
        <w:t xml:space="preserve">Pour ce faire, la subvention est calculée annuellement sur la base de 1.50€ par habitant </w:t>
      </w:r>
      <w:r w:rsidRPr="00BC634D">
        <w:rPr>
          <w:rFonts w:ascii="Segoe UI" w:eastAsia="Calibri" w:hAnsi="Segoe UI" w:cs="Segoe UI"/>
        </w:rPr>
        <w:t xml:space="preserve">(population </w:t>
      </w:r>
      <w:r w:rsidRPr="00BC634D">
        <w:rPr>
          <w:rFonts w:ascii="Segoe UI" w:eastAsia="Calibri" w:hAnsi="Segoe UI" w:cs="Segoe UI"/>
        </w:rPr>
        <w:lastRenderedPageBreak/>
        <w:t>légale millésimée et entrée en vigueur au 1er janvier de l’année de versement de la subvention) sur le territoire de référence - source INSEE</w:t>
      </w:r>
      <w:r w:rsidRPr="00BC634D">
        <w:rPr>
          <w:rFonts w:ascii="Segoe UI" w:eastAsia="Times New Roman" w:hAnsi="Segoe UI" w:cs="Segoe UI"/>
          <w:lang w:eastAsia="ar-SA"/>
        </w:rPr>
        <w:t>.</w:t>
      </w:r>
      <w:r w:rsidR="000B6407">
        <w:rPr>
          <w:rFonts w:ascii="Segoe UI" w:eastAsia="Times New Roman" w:hAnsi="Segoe UI" w:cs="Segoe UI"/>
          <w:lang w:eastAsia="ar-SA"/>
        </w:rPr>
        <w:t xml:space="preserve"> (</w:t>
      </w:r>
      <w:proofErr w:type="gramStart"/>
      <w:r w:rsidR="000B6407">
        <w:rPr>
          <w:rFonts w:ascii="Segoe UI" w:eastAsia="Times New Roman" w:hAnsi="Segoe UI" w:cs="Segoe UI"/>
          <w:lang w:eastAsia="ar-SA"/>
        </w:rPr>
        <w:t>population</w:t>
      </w:r>
      <w:proofErr w:type="gramEnd"/>
      <w:r w:rsidR="000B6407">
        <w:rPr>
          <w:rFonts w:ascii="Segoe UI" w:eastAsia="Times New Roman" w:hAnsi="Segoe UI" w:cs="Segoe UI"/>
          <w:lang w:eastAsia="ar-SA"/>
        </w:rPr>
        <w:t xml:space="preserve"> DGF 2020 =26 245)</w:t>
      </w:r>
    </w:p>
    <w:p w:rsidR="00BC634D" w:rsidRPr="00BC634D" w:rsidRDefault="00BC634D" w:rsidP="00BC634D">
      <w:pPr>
        <w:autoSpaceDE w:val="0"/>
        <w:spacing w:after="0" w:line="240" w:lineRule="auto"/>
        <w:jc w:val="both"/>
        <w:rPr>
          <w:rFonts w:ascii="Segoe UI" w:eastAsia="Times New Roman" w:hAnsi="Segoe UI" w:cs="Segoe UI"/>
          <w:lang w:eastAsia="ar-SA"/>
        </w:rPr>
      </w:pPr>
    </w:p>
    <w:p w:rsidR="00BC634D" w:rsidRPr="00BC634D" w:rsidRDefault="00BC634D" w:rsidP="00BC634D">
      <w:pPr>
        <w:autoSpaceDE w:val="0"/>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Le manquement de l’Association à ses obligations contractuelles, ou en cas de faute grave de sa part, pourra avoir pour effets la demande de reversement en totalité ou en partie des montants alloués.</w:t>
      </w:r>
    </w:p>
    <w:p w:rsidR="00BC634D" w:rsidRDefault="00BC634D" w:rsidP="00BC634D">
      <w:pPr>
        <w:autoSpaceDE w:val="0"/>
        <w:spacing w:after="0" w:line="240" w:lineRule="auto"/>
        <w:jc w:val="both"/>
        <w:rPr>
          <w:rFonts w:ascii="Segoe UI" w:eastAsia="Times New Roman" w:hAnsi="Segoe UI" w:cs="Segoe UI"/>
          <w:lang w:eastAsia="ar-SA"/>
        </w:rPr>
      </w:pPr>
    </w:p>
    <w:p w:rsidR="00BE09DE" w:rsidRPr="00BC634D" w:rsidRDefault="00BE09DE" w:rsidP="00BC634D">
      <w:pPr>
        <w:autoSpaceDE w:val="0"/>
        <w:spacing w:after="0" w:line="240" w:lineRule="auto"/>
        <w:jc w:val="both"/>
        <w:rPr>
          <w:rFonts w:ascii="Segoe UI" w:eastAsia="Times New Roman" w:hAnsi="Segoe UI" w:cs="Segoe UI"/>
          <w:lang w:eastAsia="ar-SA"/>
        </w:rPr>
      </w:pPr>
    </w:p>
    <w:p w:rsidR="00BE09DE" w:rsidRDefault="00BC634D" w:rsidP="00BC634D">
      <w:pPr>
        <w:keepNext/>
        <w:keepLines/>
        <w:tabs>
          <w:tab w:val="left" w:pos="0"/>
        </w:tabs>
        <w:suppressAutoHyphens/>
        <w:spacing w:after="0" w:line="240" w:lineRule="auto"/>
        <w:jc w:val="both"/>
        <w:outlineLvl w:val="6"/>
        <w:rPr>
          <w:rFonts w:ascii="Segoe UI" w:eastAsia="Times New Roman" w:hAnsi="Segoe UI" w:cs="Segoe UI"/>
          <w:b/>
          <w:bCs/>
          <w:i/>
          <w:iCs/>
          <w:color w:val="404040"/>
          <w:lang w:eastAsia="ar-SA"/>
        </w:rPr>
      </w:pPr>
      <w:r w:rsidRPr="00BC634D">
        <w:rPr>
          <w:rFonts w:ascii="Segoe UI" w:eastAsia="Times New Roman" w:hAnsi="Segoe UI" w:cs="Segoe UI"/>
          <w:b/>
          <w:i/>
          <w:color w:val="404040"/>
          <w:lang w:eastAsia="ar-SA"/>
        </w:rPr>
        <w:t>Article</w:t>
      </w:r>
      <w:r w:rsidRPr="00BC634D">
        <w:rPr>
          <w:rFonts w:ascii="Segoe UI" w:eastAsia="Times New Roman" w:hAnsi="Segoe UI" w:cs="Segoe UI"/>
          <w:b/>
          <w:i/>
          <w:iCs/>
          <w:color w:val="404040"/>
          <w:lang w:eastAsia="ar-SA"/>
        </w:rPr>
        <w:t xml:space="preserve"> 5 : </w:t>
      </w:r>
      <w:r w:rsidRPr="00BC634D">
        <w:rPr>
          <w:rFonts w:ascii="Segoe UI" w:eastAsia="Times New Roman" w:hAnsi="Segoe UI" w:cs="Segoe UI"/>
          <w:b/>
          <w:bCs/>
          <w:i/>
          <w:iCs/>
          <w:color w:val="404040"/>
          <w:lang w:eastAsia="ar-SA"/>
        </w:rPr>
        <w:t>Modalités de versement de la subvention</w:t>
      </w:r>
    </w:p>
    <w:p w:rsidR="00BE09DE" w:rsidRPr="00BC634D" w:rsidRDefault="00BE09DE" w:rsidP="00BC634D">
      <w:pPr>
        <w:keepNext/>
        <w:keepLines/>
        <w:tabs>
          <w:tab w:val="left" w:pos="0"/>
        </w:tabs>
        <w:suppressAutoHyphens/>
        <w:spacing w:after="0" w:line="240" w:lineRule="auto"/>
        <w:jc w:val="both"/>
        <w:outlineLvl w:val="6"/>
        <w:rPr>
          <w:rFonts w:ascii="Segoe UI" w:eastAsia="Times New Roman" w:hAnsi="Segoe UI" w:cs="Segoe UI"/>
          <w:b/>
          <w:bCs/>
          <w:i/>
          <w:iCs/>
          <w:color w:val="404040"/>
          <w:lang w:eastAsia="ar-SA"/>
        </w:rPr>
      </w:pPr>
    </w:p>
    <w:p w:rsidR="00BC634D" w:rsidRPr="00BC634D" w:rsidRDefault="00BC634D" w:rsidP="00BC634D">
      <w:pPr>
        <w:numPr>
          <w:ilvl w:val="0"/>
          <w:numId w:val="5"/>
        </w:numPr>
        <w:suppressAutoHyphens/>
        <w:spacing w:after="0" w:line="240" w:lineRule="auto"/>
        <w:jc w:val="both"/>
        <w:rPr>
          <w:rFonts w:ascii="Segoe UI" w:eastAsia="Times New Roman" w:hAnsi="Segoe UI" w:cs="Segoe UI"/>
          <w:bCs/>
          <w:lang w:eastAsia="ar-SA"/>
        </w:rPr>
      </w:pPr>
      <w:r w:rsidRPr="00BC634D">
        <w:rPr>
          <w:rFonts w:ascii="Segoe UI" w:eastAsia="Times New Roman" w:hAnsi="Segoe UI" w:cs="Segoe UI"/>
          <w:lang w:eastAsia="ar-SA"/>
        </w:rPr>
        <w:t xml:space="preserve">Au titre de l’année </w:t>
      </w:r>
      <w:r w:rsidR="000B6407">
        <w:rPr>
          <w:rFonts w:ascii="Segoe UI" w:eastAsia="Times New Roman" w:hAnsi="Segoe UI" w:cs="Segoe UI"/>
          <w:lang w:eastAsia="ar-SA"/>
        </w:rPr>
        <w:t>2020</w:t>
      </w:r>
      <w:r w:rsidRPr="00BC634D">
        <w:rPr>
          <w:rFonts w:ascii="Segoe UI" w:eastAsia="Times New Roman" w:hAnsi="Segoe UI" w:cs="Segoe UI"/>
          <w:lang w:eastAsia="ar-SA"/>
        </w:rPr>
        <w:t xml:space="preserve"> la Communauté de communes versera en une seule fois la subvention dans un délai de 30 jours à compter de la notification de la présente convention.</w:t>
      </w:r>
    </w:p>
    <w:p w:rsidR="00BC634D" w:rsidRDefault="00BC634D" w:rsidP="00BC634D">
      <w:pPr>
        <w:suppressAutoHyphens/>
        <w:spacing w:after="0" w:line="240" w:lineRule="auto"/>
        <w:ind w:left="720"/>
        <w:jc w:val="both"/>
        <w:rPr>
          <w:rFonts w:ascii="Segoe UI" w:eastAsia="Times New Roman" w:hAnsi="Segoe UI" w:cs="Segoe UI"/>
          <w:bCs/>
          <w:lang w:eastAsia="ar-SA"/>
        </w:rPr>
      </w:pPr>
    </w:p>
    <w:p w:rsidR="00BE09DE" w:rsidRPr="00BC634D" w:rsidRDefault="00BE09DE" w:rsidP="00BC634D">
      <w:pPr>
        <w:suppressAutoHyphens/>
        <w:spacing w:after="0" w:line="240" w:lineRule="auto"/>
        <w:ind w:left="720"/>
        <w:jc w:val="both"/>
        <w:rPr>
          <w:rFonts w:ascii="Segoe UI" w:eastAsia="Times New Roman" w:hAnsi="Segoe UI" w:cs="Segoe UI"/>
          <w:bCs/>
          <w:lang w:eastAsia="ar-SA"/>
        </w:rPr>
      </w:pPr>
    </w:p>
    <w:p w:rsidR="00BC634D" w:rsidRDefault="00BC634D" w:rsidP="00BC634D">
      <w:pPr>
        <w:keepNext/>
        <w:keepLines/>
        <w:tabs>
          <w:tab w:val="left" w:pos="0"/>
        </w:tabs>
        <w:suppressAutoHyphens/>
        <w:spacing w:after="0" w:line="240" w:lineRule="auto"/>
        <w:jc w:val="both"/>
        <w:outlineLvl w:val="6"/>
        <w:rPr>
          <w:rFonts w:ascii="Segoe UI" w:eastAsia="Times New Roman" w:hAnsi="Segoe UI" w:cs="Segoe UI"/>
          <w:b/>
          <w:i/>
          <w:color w:val="404040"/>
          <w:lang w:eastAsia="ar-SA"/>
        </w:rPr>
      </w:pPr>
      <w:r w:rsidRPr="00BC634D">
        <w:rPr>
          <w:rFonts w:ascii="Segoe UI" w:eastAsia="Times New Roman" w:hAnsi="Segoe UI" w:cs="Segoe UI"/>
          <w:b/>
          <w:i/>
          <w:color w:val="404040"/>
          <w:lang w:eastAsia="ar-SA"/>
        </w:rPr>
        <w:t>Article 6 : Assurances</w:t>
      </w:r>
      <w:r w:rsidRPr="00BC634D">
        <w:rPr>
          <w:rFonts w:ascii="Segoe UI" w:eastAsia="Times New Roman" w:hAnsi="Segoe UI" w:cs="Segoe UI"/>
          <w:b/>
          <w:color w:val="404040"/>
          <w:lang w:eastAsia="ar-SA"/>
        </w:rPr>
        <w:t xml:space="preserve"> </w:t>
      </w:r>
      <w:r w:rsidR="00BE09DE">
        <w:rPr>
          <w:rFonts w:ascii="Segoe UI" w:eastAsia="Times New Roman" w:hAnsi="Segoe UI" w:cs="Segoe UI"/>
          <w:b/>
          <w:i/>
          <w:color w:val="404040"/>
          <w:lang w:eastAsia="ar-SA"/>
        </w:rPr>
        <w:t>–</w:t>
      </w:r>
      <w:r w:rsidRPr="00BC634D">
        <w:rPr>
          <w:rFonts w:ascii="Segoe UI" w:eastAsia="Times New Roman" w:hAnsi="Segoe UI" w:cs="Segoe UI"/>
          <w:b/>
          <w:i/>
          <w:color w:val="404040"/>
          <w:lang w:eastAsia="ar-SA"/>
        </w:rPr>
        <w:t xml:space="preserve"> Responsabilités</w:t>
      </w:r>
    </w:p>
    <w:p w:rsidR="00BE09DE" w:rsidRPr="00BC634D" w:rsidRDefault="00BE09DE" w:rsidP="00BC634D">
      <w:pPr>
        <w:keepNext/>
        <w:keepLines/>
        <w:tabs>
          <w:tab w:val="left" w:pos="0"/>
        </w:tabs>
        <w:suppressAutoHyphens/>
        <w:spacing w:after="0" w:line="240" w:lineRule="auto"/>
        <w:jc w:val="both"/>
        <w:outlineLvl w:val="6"/>
        <w:rPr>
          <w:rFonts w:ascii="Segoe UI" w:eastAsia="Times New Roman" w:hAnsi="Segoe UI" w:cs="Segoe UI"/>
          <w:b/>
          <w:i/>
          <w:color w:val="404040"/>
          <w:lang w:eastAsia="ar-SA"/>
        </w:rPr>
      </w:pPr>
    </w:p>
    <w:p w:rsidR="00BC634D" w:rsidRPr="00BC634D" w:rsidRDefault="00BC634D" w:rsidP="00BC634D">
      <w:p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L’association est la seule responsable des actions et </w:t>
      </w:r>
      <w:proofErr w:type="gramStart"/>
      <w:r w:rsidRPr="00BC634D">
        <w:rPr>
          <w:rFonts w:ascii="Segoe UI" w:eastAsia="Times New Roman" w:hAnsi="Segoe UI" w:cs="Segoe UI"/>
          <w:lang w:eastAsia="ar-SA"/>
        </w:rPr>
        <w:t>missions</w:t>
      </w:r>
      <w:proofErr w:type="gramEnd"/>
      <w:r w:rsidRPr="00BC634D">
        <w:rPr>
          <w:rFonts w:ascii="Segoe UI" w:eastAsia="Times New Roman" w:hAnsi="Segoe UI" w:cs="Segoe UI"/>
          <w:lang w:eastAsia="ar-SA"/>
        </w:rPr>
        <w:t xml:space="preserve"> qu’elle exerce dans le cadre ou en dehors de l’application de la présente convention.</w:t>
      </w:r>
    </w:p>
    <w:p w:rsidR="00BC634D" w:rsidRPr="00BC634D" w:rsidRDefault="00BC634D" w:rsidP="00BC634D">
      <w:pPr>
        <w:autoSpaceDE w:val="0"/>
        <w:spacing w:after="0" w:line="240" w:lineRule="auto"/>
        <w:jc w:val="both"/>
        <w:rPr>
          <w:rFonts w:ascii="Segoe UI" w:eastAsia="Times New Roman" w:hAnsi="Segoe UI" w:cs="Segoe UI"/>
          <w:lang w:eastAsia="ar-SA"/>
        </w:rPr>
      </w:pPr>
    </w:p>
    <w:p w:rsidR="00BC634D" w:rsidRPr="00BC634D" w:rsidRDefault="00BC634D" w:rsidP="00BC634D">
      <w:pPr>
        <w:autoSpaceDE w:val="0"/>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L’Association s’engage à souscrire toutes les polices d’assurances nécessaires pour garantir sa responsabilité et pour que la responsabilité de </w:t>
      </w:r>
      <w:smartTag w:uri="urn:schemas-microsoft-com:office:smarttags" w:element="PersonName">
        <w:smartTagPr>
          <w:attr w:name="ProductID" w:val="la Communaut￩"/>
        </w:smartTagPr>
        <w:r w:rsidRPr="00BC634D">
          <w:rPr>
            <w:rFonts w:ascii="Segoe UI" w:eastAsia="Times New Roman" w:hAnsi="Segoe UI" w:cs="Segoe UI"/>
            <w:lang w:eastAsia="ar-SA"/>
          </w:rPr>
          <w:t>la Communauté</w:t>
        </w:r>
      </w:smartTag>
      <w:r w:rsidRPr="00BC634D">
        <w:rPr>
          <w:rFonts w:ascii="Segoe UI" w:eastAsia="Times New Roman" w:hAnsi="Segoe UI" w:cs="Segoe UI"/>
          <w:lang w:eastAsia="ar-SA"/>
        </w:rPr>
        <w:t xml:space="preserve"> de Communes Estuaire et Sillon ne puisse être recherchée.</w:t>
      </w:r>
    </w:p>
    <w:p w:rsidR="00BC634D" w:rsidRPr="00BC634D" w:rsidRDefault="00BC634D" w:rsidP="00BC634D">
      <w:pPr>
        <w:autoSpaceDE w:val="0"/>
        <w:spacing w:after="0" w:line="240" w:lineRule="auto"/>
        <w:jc w:val="both"/>
        <w:rPr>
          <w:rFonts w:ascii="Segoe UI" w:eastAsia="Times New Roman" w:hAnsi="Segoe UI" w:cs="Segoe UI"/>
          <w:lang w:eastAsia="ar-SA"/>
        </w:rPr>
      </w:pPr>
    </w:p>
    <w:p w:rsidR="00BC634D" w:rsidRPr="00BC634D" w:rsidRDefault="00BC634D" w:rsidP="00BC634D">
      <w:pPr>
        <w:autoSpaceDE w:val="0"/>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L’Association devra être en mesure de justifier à tout moment à </w:t>
      </w:r>
      <w:smartTag w:uri="urn:schemas-microsoft-com:office:smarttags" w:element="PersonName">
        <w:smartTagPr>
          <w:attr w:name="ProductID" w:val="la Communaut￩"/>
        </w:smartTagPr>
        <w:r w:rsidRPr="00BC634D">
          <w:rPr>
            <w:rFonts w:ascii="Segoe UI" w:eastAsia="Times New Roman" w:hAnsi="Segoe UI" w:cs="Segoe UI"/>
            <w:lang w:eastAsia="ar-SA"/>
          </w:rPr>
          <w:t>la Communauté</w:t>
        </w:r>
      </w:smartTag>
      <w:r w:rsidRPr="00BC634D">
        <w:rPr>
          <w:rFonts w:ascii="Segoe UI" w:eastAsia="Times New Roman" w:hAnsi="Segoe UI" w:cs="Segoe UI"/>
          <w:lang w:eastAsia="ar-SA"/>
        </w:rPr>
        <w:t xml:space="preserve"> de Communes les attestations d’assurances correspondantes.</w:t>
      </w:r>
    </w:p>
    <w:p w:rsidR="00BC634D" w:rsidRDefault="00BC634D" w:rsidP="00BC634D">
      <w:pPr>
        <w:autoSpaceDE w:val="0"/>
        <w:spacing w:after="0" w:line="240" w:lineRule="auto"/>
        <w:jc w:val="both"/>
        <w:rPr>
          <w:rFonts w:ascii="Segoe UI" w:eastAsia="Times New Roman" w:hAnsi="Segoe UI" w:cs="Segoe UI"/>
          <w:lang w:eastAsia="ar-SA"/>
        </w:rPr>
      </w:pPr>
    </w:p>
    <w:p w:rsidR="00BE09DE" w:rsidRPr="00BC634D" w:rsidRDefault="00BE09DE" w:rsidP="00BC634D">
      <w:pPr>
        <w:autoSpaceDE w:val="0"/>
        <w:spacing w:after="0" w:line="240" w:lineRule="auto"/>
        <w:jc w:val="both"/>
        <w:rPr>
          <w:rFonts w:ascii="Segoe UI" w:eastAsia="Times New Roman" w:hAnsi="Segoe UI" w:cs="Segoe UI"/>
          <w:lang w:eastAsia="ar-SA"/>
        </w:rPr>
      </w:pPr>
    </w:p>
    <w:p w:rsidR="00BC634D" w:rsidRDefault="00BC634D" w:rsidP="00BC634D">
      <w:pPr>
        <w:keepNext/>
        <w:keepLines/>
        <w:tabs>
          <w:tab w:val="left" w:pos="0"/>
        </w:tabs>
        <w:suppressAutoHyphens/>
        <w:spacing w:after="0" w:line="240" w:lineRule="auto"/>
        <w:jc w:val="both"/>
        <w:outlineLvl w:val="6"/>
        <w:rPr>
          <w:rFonts w:ascii="Segoe UI" w:eastAsia="Times New Roman" w:hAnsi="Segoe UI" w:cs="Segoe UI"/>
          <w:b/>
          <w:i/>
          <w:color w:val="404040"/>
          <w:lang w:eastAsia="ar-SA"/>
        </w:rPr>
      </w:pPr>
      <w:r w:rsidRPr="00BC634D">
        <w:rPr>
          <w:rFonts w:ascii="Segoe UI" w:eastAsia="Times New Roman" w:hAnsi="Segoe UI" w:cs="Segoe UI"/>
          <w:b/>
          <w:i/>
          <w:color w:val="404040"/>
          <w:lang w:eastAsia="ar-SA"/>
        </w:rPr>
        <w:t>Article 7 : Communication</w:t>
      </w:r>
    </w:p>
    <w:p w:rsidR="00BE09DE" w:rsidRPr="00BC634D" w:rsidRDefault="00BE09DE" w:rsidP="00BC634D">
      <w:pPr>
        <w:keepNext/>
        <w:keepLines/>
        <w:tabs>
          <w:tab w:val="left" w:pos="0"/>
        </w:tabs>
        <w:suppressAutoHyphens/>
        <w:spacing w:after="0" w:line="240" w:lineRule="auto"/>
        <w:jc w:val="both"/>
        <w:outlineLvl w:val="6"/>
        <w:rPr>
          <w:rFonts w:ascii="Segoe UI" w:eastAsia="Times New Roman" w:hAnsi="Segoe UI" w:cs="Segoe UI"/>
          <w:b/>
          <w:i/>
          <w:color w:val="404040"/>
          <w:lang w:eastAsia="ar-SA"/>
        </w:rPr>
      </w:pPr>
    </w:p>
    <w:p w:rsidR="00BC634D" w:rsidRPr="00BC634D" w:rsidRDefault="00BC634D" w:rsidP="00BC634D">
      <w:pPr>
        <w:autoSpaceDE w:val="0"/>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L’Association s’engage à faire apparaître sur tous les documents informatifs ou promotionnels édités par elle, le soutien apporté par </w:t>
      </w:r>
      <w:smartTag w:uri="urn:schemas-microsoft-com:office:smarttags" w:element="PersonName">
        <w:smartTagPr>
          <w:attr w:name="ProductID" w:val="la Communaut￩"/>
        </w:smartTagPr>
        <w:r w:rsidRPr="00BC634D">
          <w:rPr>
            <w:rFonts w:ascii="Segoe UI" w:eastAsia="Times New Roman" w:hAnsi="Segoe UI" w:cs="Segoe UI"/>
            <w:lang w:eastAsia="ar-SA"/>
          </w:rPr>
          <w:t>la Communauté</w:t>
        </w:r>
      </w:smartTag>
      <w:r w:rsidRPr="00BC634D">
        <w:rPr>
          <w:rFonts w:ascii="Segoe UI" w:eastAsia="Times New Roman" w:hAnsi="Segoe UI" w:cs="Segoe UI"/>
          <w:lang w:eastAsia="ar-SA"/>
        </w:rPr>
        <w:t xml:space="preserve"> de Communes Estuaire et Sillon.</w:t>
      </w:r>
    </w:p>
    <w:p w:rsidR="00BC634D" w:rsidRDefault="00BC634D" w:rsidP="00BC634D">
      <w:pPr>
        <w:autoSpaceDE w:val="0"/>
        <w:spacing w:after="0" w:line="240" w:lineRule="auto"/>
        <w:jc w:val="both"/>
        <w:rPr>
          <w:rFonts w:ascii="Segoe UI" w:eastAsia="Times New Roman" w:hAnsi="Segoe UI" w:cs="Segoe UI"/>
          <w:lang w:eastAsia="ar-SA"/>
        </w:rPr>
      </w:pPr>
    </w:p>
    <w:p w:rsidR="00BE09DE" w:rsidRPr="00BC634D" w:rsidRDefault="00BE09DE" w:rsidP="00BC634D">
      <w:pPr>
        <w:autoSpaceDE w:val="0"/>
        <w:spacing w:after="0" w:line="240" w:lineRule="auto"/>
        <w:jc w:val="both"/>
        <w:rPr>
          <w:rFonts w:ascii="Segoe UI" w:eastAsia="Times New Roman" w:hAnsi="Segoe UI" w:cs="Segoe UI"/>
          <w:lang w:eastAsia="ar-SA"/>
        </w:rPr>
      </w:pPr>
    </w:p>
    <w:p w:rsidR="00BC634D" w:rsidRDefault="00BC634D" w:rsidP="00BC634D">
      <w:pPr>
        <w:keepNext/>
        <w:keepLines/>
        <w:tabs>
          <w:tab w:val="left" w:pos="0"/>
        </w:tabs>
        <w:suppressAutoHyphens/>
        <w:spacing w:after="0" w:line="240" w:lineRule="auto"/>
        <w:jc w:val="both"/>
        <w:outlineLvl w:val="6"/>
        <w:rPr>
          <w:rFonts w:ascii="Segoe UI" w:eastAsia="Times New Roman" w:hAnsi="Segoe UI" w:cs="Segoe UI"/>
          <w:b/>
          <w:i/>
          <w:color w:val="404040"/>
          <w:lang w:eastAsia="ar-SA"/>
        </w:rPr>
      </w:pPr>
      <w:r w:rsidRPr="00BC634D">
        <w:rPr>
          <w:rFonts w:ascii="Segoe UI" w:eastAsia="Times New Roman" w:hAnsi="Segoe UI" w:cs="Segoe UI"/>
          <w:b/>
          <w:i/>
          <w:color w:val="404040"/>
          <w:lang w:eastAsia="ar-SA"/>
        </w:rPr>
        <w:t xml:space="preserve">Article 8 : Contrôle exercée par </w:t>
      </w:r>
      <w:smartTag w:uri="urn:schemas-microsoft-com:office:smarttags" w:element="PersonName">
        <w:smartTagPr>
          <w:attr w:name="ProductID" w:val="la Communaut￩"/>
        </w:smartTagPr>
        <w:r w:rsidRPr="00BC634D">
          <w:rPr>
            <w:rFonts w:ascii="Segoe UI" w:eastAsia="Times New Roman" w:hAnsi="Segoe UI" w:cs="Segoe UI"/>
            <w:b/>
            <w:i/>
            <w:color w:val="404040"/>
            <w:lang w:eastAsia="ar-SA"/>
          </w:rPr>
          <w:t>la Communauté</w:t>
        </w:r>
      </w:smartTag>
      <w:r w:rsidRPr="00BC634D">
        <w:rPr>
          <w:rFonts w:ascii="Segoe UI" w:eastAsia="Times New Roman" w:hAnsi="Segoe UI" w:cs="Segoe UI"/>
          <w:b/>
          <w:i/>
          <w:color w:val="404040"/>
          <w:lang w:eastAsia="ar-SA"/>
        </w:rPr>
        <w:t xml:space="preserve"> de Communes Estuaire et Sillon</w:t>
      </w:r>
    </w:p>
    <w:p w:rsidR="00BE09DE" w:rsidRPr="00BC634D" w:rsidRDefault="00BE09DE" w:rsidP="00BC634D">
      <w:pPr>
        <w:keepNext/>
        <w:keepLines/>
        <w:tabs>
          <w:tab w:val="left" w:pos="0"/>
        </w:tabs>
        <w:suppressAutoHyphens/>
        <w:spacing w:after="0" w:line="240" w:lineRule="auto"/>
        <w:jc w:val="both"/>
        <w:outlineLvl w:val="6"/>
        <w:rPr>
          <w:rFonts w:ascii="Segoe UI" w:eastAsia="Times New Roman" w:hAnsi="Segoe UI" w:cs="Segoe UI"/>
          <w:b/>
          <w:i/>
          <w:color w:val="404040"/>
          <w:lang w:eastAsia="ar-SA"/>
        </w:rPr>
      </w:pPr>
    </w:p>
    <w:p w:rsidR="00BC634D" w:rsidRPr="00BC634D" w:rsidRDefault="00BC634D" w:rsidP="00BC634D">
      <w:p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L’association s’engage à fournir dans les six mois de la clôture de l’exercice, </w:t>
      </w:r>
    </w:p>
    <w:p w:rsidR="00BC634D" w:rsidRPr="00BC634D" w:rsidRDefault="00BC634D" w:rsidP="00BC634D">
      <w:pPr>
        <w:numPr>
          <w:ilvl w:val="0"/>
          <w:numId w:val="6"/>
        </w:num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le rapport qualitatif et quantitatif de l’activité de l’association,</w:t>
      </w:r>
    </w:p>
    <w:p w:rsidR="00BC634D" w:rsidRPr="00BC634D" w:rsidRDefault="00BC634D" w:rsidP="00BC634D">
      <w:pPr>
        <w:numPr>
          <w:ilvl w:val="0"/>
          <w:numId w:val="6"/>
        </w:num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les comptes annuels et le rapport du commissaire aux comptes.</w:t>
      </w:r>
    </w:p>
    <w:p w:rsidR="00BC634D" w:rsidRDefault="00BC634D" w:rsidP="00BC634D">
      <w:pPr>
        <w:suppressAutoHyphens/>
        <w:spacing w:after="0" w:line="240" w:lineRule="auto"/>
        <w:jc w:val="both"/>
        <w:rPr>
          <w:rFonts w:ascii="Segoe UI" w:eastAsia="Times New Roman" w:hAnsi="Segoe UI" w:cs="Segoe UI"/>
          <w:lang w:eastAsia="ar-SA"/>
        </w:rPr>
      </w:pPr>
    </w:p>
    <w:p w:rsidR="00BE09DE" w:rsidRPr="00BC634D" w:rsidRDefault="00BE09DE" w:rsidP="00BC634D">
      <w:pPr>
        <w:suppressAutoHyphens/>
        <w:spacing w:after="0" w:line="240" w:lineRule="auto"/>
        <w:jc w:val="both"/>
        <w:rPr>
          <w:rFonts w:ascii="Segoe UI" w:eastAsia="Times New Roman" w:hAnsi="Segoe UI" w:cs="Segoe UI"/>
          <w:lang w:eastAsia="ar-SA"/>
        </w:rPr>
      </w:pPr>
    </w:p>
    <w:p w:rsidR="00BC634D" w:rsidRDefault="00BC634D" w:rsidP="00BC634D">
      <w:pPr>
        <w:keepNext/>
        <w:keepLines/>
        <w:tabs>
          <w:tab w:val="left" w:pos="0"/>
        </w:tabs>
        <w:suppressAutoHyphens/>
        <w:spacing w:after="0" w:line="240" w:lineRule="auto"/>
        <w:jc w:val="both"/>
        <w:outlineLvl w:val="6"/>
        <w:rPr>
          <w:rFonts w:ascii="Segoe UI" w:eastAsia="Times New Roman" w:hAnsi="Segoe UI" w:cs="Segoe UI"/>
          <w:b/>
          <w:i/>
          <w:color w:val="404040"/>
          <w:lang w:eastAsia="ar-SA"/>
        </w:rPr>
      </w:pPr>
      <w:r w:rsidRPr="00BC634D">
        <w:rPr>
          <w:rFonts w:ascii="Segoe UI" w:eastAsia="Times New Roman" w:hAnsi="Segoe UI" w:cs="Segoe UI"/>
          <w:b/>
          <w:i/>
          <w:color w:val="404040"/>
          <w:lang w:eastAsia="ar-SA"/>
        </w:rPr>
        <w:t>Article 9 : Résiliation</w:t>
      </w:r>
    </w:p>
    <w:p w:rsidR="00BE09DE" w:rsidRPr="00BC634D" w:rsidRDefault="00BE09DE" w:rsidP="00BC634D">
      <w:pPr>
        <w:keepNext/>
        <w:keepLines/>
        <w:tabs>
          <w:tab w:val="left" w:pos="0"/>
        </w:tabs>
        <w:suppressAutoHyphens/>
        <w:spacing w:after="0" w:line="240" w:lineRule="auto"/>
        <w:jc w:val="both"/>
        <w:outlineLvl w:val="6"/>
        <w:rPr>
          <w:rFonts w:ascii="Segoe UI" w:eastAsia="Times New Roman" w:hAnsi="Segoe UI" w:cs="Segoe UI"/>
          <w:b/>
          <w:i/>
          <w:color w:val="404040"/>
          <w:lang w:eastAsia="ar-SA"/>
        </w:rPr>
      </w:pPr>
    </w:p>
    <w:p w:rsidR="00BC634D" w:rsidRPr="00BC634D" w:rsidRDefault="00BC634D" w:rsidP="00BC634D">
      <w:pPr>
        <w:suppressAutoHyphens/>
        <w:spacing w:after="0" w:line="240" w:lineRule="auto"/>
        <w:jc w:val="both"/>
        <w:rPr>
          <w:rFonts w:ascii="Segoe UI" w:eastAsia="Times New Roman" w:hAnsi="Segoe UI" w:cs="Segoe UI"/>
          <w:lang w:eastAsia="ar-SA"/>
        </w:rPr>
      </w:pPr>
      <w:r w:rsidRPr="00BC634D">
        <w:rPr>
          <w:rFonts w:ascii="Segoe UI" w:eastAsia="Times New Roman" w:hAnsi="Segoe UI" w:cs="Segoe UI"/>
          <w:lang w:eastAsia="ar-SA"/>
        </w:rPr>
        <w:t xml:space="preserve">En cas de non-respect par l’une ou l’autre partie des engagements respectifs inscrits dans la présente convention, celle-ci pourra être résiliée de plein droit par l’une ou l’autre partie à </w:t>
      </w:r>
      <w:r w:rsidRPr="00BC634D">
        <w:rPr>
          <w:rFonts w:ascii="Segoe UI" w:eastAsia="Times New Roman" w:hAnsi="Segoe UI" w:cs="Segoe UI"/>
          <w:lang w:eastAsia="ar-SA"/>
        </w:rPr>
        <w:lastRenderedPageBreak/>
        <w:t>l’expiration d’un délai de 15 jours suivant l’envoi d’une lettre recommandée avec accusé de réception valant mise en demeure.</w:t>
      </w:r>
    </w:p>
    <w:p w:rsidR="00BC634D" w:rsidRPr="00BC634D" w:rsidRDefault="00BC634D" w:rsidP="00BC634D">
      <w:pPr>
        <w:suppressAutoHyphens/>
        <w:spacing w:after="0" w:line="240" w:lineRule="auto"/>
        <w:jc w:val="both"/>
        <w:rPr>
          <w:rFonts w:ascii="Segoe UI" w:eastAsia="Times New Roman" w:hAnsi="Segoe UI" w:cs="Segoe UI"/>
          <w:lang w:eastAsia="ar-SA"/>
        </w:rPr>
      </w:pPr>
    </w:p>
    <w:p w:rsidR="00BC634D" w:rsidRDefault="00BC634D" w:rsidP="00BC634D">
      <w:pPr>
        <w:suppressAutoHyphens/>
        <w:spacing w:after="0" w:line="240" w:lineRule="auto"/>
        <w:jc w:val="both"/>
        <w:rPr>
          <w:rFonts w:ascii="Segoe UI" w:eastAsia="Times New Roman" w:hAnsi="Segoe UI" w:cs="Segoe UI"/>
          <w:lang w:eastAsia="ar-SA"/>
        </w:rPr>
      </w:pPr>
    </w:p>
    <w:p w:rsidR="00BE09DE" w:rsidRPr="00800939" w:rsidRDefault="00BE09DE" w:rsidP="00BE09DE">
      <w:pPr>
        <w:tabs>
          <w:tab w:val="left" w:pos="5387"/>
        </w:tabs>
        <w:spacing w:after="0" w:line="240" w:lineRule="auto"/>
        <w:jc w:val="both"/>
        <w:rPr>
          <w:rFonts w:ascii="Segoe UI" w:eastAsia="Times New Roman" w:hAnsi="Segoe UI" w:cs="Segoe UI"/>
          <w:lang w:eastAsia="fr-FR"/>
        </w:rPr>
      </w:pPr>
      <w:r w:rsidRPr="00800939">
        <w:rPr>
          <w:rFonts w:ascii="Segoe UI" w:eastAsia="Times New Roman" w:hAnsi="Segoe UI" w:cs="Segoe UI"/>
          <w:lang w:eastAsia="fr-FR"/>
        </w:rPr>
        <w:t>Fait à Savenay, en deux exemplaires originaux, le</w:t>
      </w:r>
      <w:r w:rsidR="000B6407">
        <w:rPr>
          <w:rFonts w:ascii="Segoe UI" w:eastAsia="Times New Roman" w:hAnsi="Segoe UI" w:cs="Segoe UI"/>
          <w:lang w:eastAsia="fr-FR"/>
        </w:rPr>
        <w:t xml:space="preserve"> 06/04/2020</w:t>
      </w:r>
      <w:bookmarkStart w:id="0" w:name="_GoBack"/>
      <w:bookmarkEnd w:id="0"/>
    </w:p>
    <w:tbl>
      <w:tblPr>
        <w:tblW w:w="0" w:type="auto"/>
        <w:tblLook w:val="01E0" w:firstRow="1" w:lastRow="1" w:firstColumn="1" w:lastColumn="1" w:noHBand="0" w:noVBand="0"/>
      </w:tblPr>
      <w:tblGrid>
        <w:gridCol w:w="4650"/>
        <w:gridCol w:w="4638"/>
      </w:tblGrid>
      <w:tr w:rsidR="00BE09DE" w:rsidRPr="00800939" w:rsidTr="002C209D">
        <w:trPr>
          <w:trHeight w:val="559"/>
        </w:trPr>
        <w:tc>
          <w:tcPr>
            <w:tcW w:w="4930" w:type="dxa"/>
            <w:shd w:val="clear" w:color="auto" w:fill="auto"/>
          </w:tcPr>
          <w:p w:rsidR="00BE09DE" w:rsidRPr="00800939" w:rsidRDefault="00BE09DE" w:rsidP="002C209D">
            <w:pPr>
              <w:keepNext/>
              <w:spacing w:after="60" w:line="240" w:lineRule="auto"/>
              <w:jc w:val="both"/>
              <w:outlineLvl w:val="3"/>
              <w:rPr>
                <w:rFonts w:ascii="Segoe UI" w:eastAsia="Calibri" w:hAnsi="Segoe UI" w:cs="Segoe UI"/>
                <w:b/>
                <w:bCs/>
                <w:lang w:eastAsia="fr-FR"/>
              </w:rPr>
            </w:pPr>
          </w:p>
          <w:p w:rsidR="00BE09DE" w:rsidRPr="00800939" w:rsidRDefault="00BE09DE" w:rsidP="002C209D">
            <w:pPr>
              <w:keepNext/>
              <w:spacing w:after="60" w:line="240" w:lineRule="auto"/>
              <w:jc w:val="both"/>
              <w:outlineLvl w:val="3"/>
              <w:rPr>
                <w:rFonts w:ascii="Segoe UI" w:eastAsia="Calibri" w:hAnsi="Segoe UI" w:cs="Segoe UI"/>
                <w:b/>
                <w:bCs/>
                <w:lang w:eastAsia="fr-FR"/>
              </w:rPr>
            </w:pPr>
            <w:r w:rsidRPr="00800939">
              <w:rPr>
                <w:rFonts w:ascii="Segoe UI" w:eastAsia="Calibri" w:hAnsi="Segoe UI" w:cs="Segoe UI"/>
                <w:b/>
                <w:bCs/>
                <w:lang w:eastAsia="fr-FR"/>
              </w:rPr>
              <w:t xml:space="preserve">Pour </w:t>
            </w:r>
            <w:smartTag w:uri="urn:schemas-microsoft-com:office:smarttags" w:element="PersonName">
              <w:smartTagPr>
                <w:attr w:name="ProductID" w:val="la Communaut￩"/>
              </w:smartTagPr>
              <w:r w:rsidRPr="00800939">
                <w:rPr>
                  <w:rFonts w:ascii="Segoe UI" w:eastAsia="Calibri" w:hAnsi="Segoe UI" w:cs="Segoe UI"/>
                  <w:b/>
                  <w:bCs/>
                  <w:lang w:eastAsia="fr-FR"/>
                </w:rPr>
                <w:t>la Communauté</w:t>
              </w:r>
            </w:smartTag>
            <w:r w:rsidRPr="00800939">
              <w:rPr>
                <w:rFonts w:ascii="Segoe UI" w:eastAsia="Calibri" w:hAnsi="Segoe UI" w:cs="Segoe UI"/>
                <w:b/>
                <w:bCs/>
                <w:lang w:eastAsia="fr-FR"/>
              </w:rPr>
              <w:t xml:space="preserve"> de Communes </w:t>
            </w:r>
          </w:p>
          <w:p w:rsidR="00BE09DE" w:rsidRPr="00800939" w:rsidRDefault="00BE09DE" w:rsidP="002C209D">
            <w:pPr>
              <w:keepNext/>
              <w:spacing w:after="60" w:line="240" w:lineRule="auto"/>
              <w:jc w:val="both"/>
              <w:outlineLvl w:val="3"/>
              <w:rPr>
                <w:rFonts w:ascii="Segoe UI" w:eastAsia="Calibri" w:hAnsi="Segoe UI" w:cs="Segoe UI"/>
                <w:b/>
                <w:bCs/>
                <w:lang w:eastAsia="fr-FR"/>
              </w:rPr>
            </w:pPr>
            <w:r w:rsidRPr="00800939">
              <w:rPr>
                <w:rFonts w:ascii="Segoe UI" w:eastAsia="Calibri" w:hAnsi="Segoe UI" w:cs="Segoe UI"/>
                <w:b/>
                <w:bCs/>
                <w:lang w:eastAsia="fr-FR"/>
              </w:rPr>
              <w:t>Estuaire et Sillon</w:t>
            </w:r>
          </w:p>
        </w:tc>
        <w:tc>
          <w:tcPr>
            <w:tcW w:w="4924" w:type="dxa"/>
            <w:shd w:val="clear" w:color="auto" w:fill="auto"/>
          </w:tcPr>
          <w:p w:rsidR="00BE09DE" w:rsidRPr="00800939" w:rsidRDefault="00BE09DE" w:rsidP="002C209D">
            <w:pPr>
              <w:keepNext/>
              <w:spacing w:after="60" w:line="240" w:lineRule="auto"/>
              <w:jc w:val="both"/>
              <w:outlineLvl w:val="3"/>
              <w:rPr>
                <w:rFonts w:ascii="Segoe UI" w:eastAsia="Calibri" w:hAnsi="Segoe UI" w:cs="Segoe UI"/>
                <w:b/>
                <w:bCs/>
                <w:lang w:eastAsia="fr-FR"/>
              </w:rPr>
            </w:pPr>
          </w:p>
          <w:p w:rsidR="00BE09DE" w:rsidRDefault="00BE09DE" w:rsidP="00BE09DE">
            <w:pPr>
              <w:keepNext/>
              <w:spacing w:after="60" w:line="240" w:lineRule="auto"/>
              <w:jc w:val="both"/>
              <w:outlineLvl w:val="3"/>
              <w:rPr>
                <w:rFonts w:ascii="Segoe UI" w:eastAsia="Calibri" w:hAnsi="Segoe UI" w:cs="Segoe UI"/>
                <w:b/>
                <w:bCs/>
                <w:lang w:eastAsia="fr-FR"/>
              </w:rPr>
            </w:pPr>
            <w:r w:rsidRPr="00800939">
              <w:rPr>
                <w:rFonts w:ascii="Segoe UI" w:eastAsia="Calibri" w:hAnsi="Segoe UI" w:cs="Segoe UI"/>
                <w:b/>
                <w:bCs/>
                <w:lang w:eastAsia="fr-FR"/>
              </w:rPr>
              <w:t xml:space="preserve">Pour l’Association </w:t>
            </w:r>
          </w:p>
          <w:p w:rsidR="00BE09DE" w:rsidRPr="00800939" w:rsidRDefault="00BE09DE" w:rsidP="00BE09DE">
            <w:pPr>
              <w:keepNext/>
              <w:spacing w:after="60" w:line="240" w:lineRule="auto"/>
              <w:jc w:val="both"/>
              <w:outlineLvl w:val="3"/>
              <w:rPr>
                <w:rFonts w:ascii="Segoe UI" w:eastAsia="Calibri" w:hAnsi="Segoe UI" w:cs="Segoe UI"/>
                <w:b/>
                <w:bCs/>
                <w:lang w:eastAsia="fr-FR"/>
              </w:rPr>
            </w:pPr>
            <w:r>
              <w:rPr>
                <w:rFonts w:ascii="Segoe UI" w:eastAsia="Calibri" w:hAnsi="Segoe UI" w:cs="Segoe UI"/>
                <w:b/>
                <w:bCs/>
                <w:lang w:eastAsia="fr-FR"/>
              </w:rPr>
              <w:t>Accès Réagis</w:t>
            </w:r>
          </w:p>
        </w:tc>
      </w:tr>
      <w:tr w:rsidR="00BE09DE" w:rsidRPr="00800939" w:rsidTr="002C209D">
        <w:trPr>
          <w:trHeight w:val="540"/>
        </w:trPr>
        <w:tc>
          <w:tcPr>
            <w:tcW w:w="4930" w:type="dxa"/>
            <w:shd w:val="clear" w:color="auto" w:fill="auto"/>
          </w:tcPr>
          <w:p w:rsidR="00BE09DE" w:rsidRPr="00800939" w:rsidRDefault="00BE09DE" w:rsidP="002C209D">
            <w:pPr>
              <w:keepNext/>
              <w:spacing w:after="60" w:line="240" w:lineRule="auto"/>
              <w:jc w:val="both"/>
              <w:outlineLvl w:val="3"/>
              <w:rPr>
                <w:rFonts w:ascii="Segoe UI" w:eastAsia="Calibri" w:hAnsi="Segoe UI" w:cs="Segoe UI"/>
                <w:b/>
                <w:i/>
                <w:iCs/>
                <w:lang w:eastAsia="fr-FR"/>
              </w:rPr>
            </w:pPr>
            <w:r w:rsidRPr="00800939">
              <w:rPr>
                <w:rFonts w:ascii="Segoe UI" w:eastAsia="Calibri" w:hAnsi="Segoe UI" w:cs="Segoe UI"/>
                <w:b/>
                <w:i/>
                <w:iCs/>
                <w:lang w:eastAsia="fr-FR"/>
              </w:rPr>
              <w:t>Le Président</w:t>
            </w:r>
          </w:p>
          <w:p w:rsidR="00BE09DE" w:rsidRPr="00800939" w:rsidRDefault="00BE09DE" w:rsidP="002C209D">
            <w:pPr>
              <w:keepNext/>
              <w:spacing w:after="60" w:line="240" w:lineRule="auto"/>
              <w:jc w:val="both"/>
              <w:outlineLvl w:val="3"/>
              <w:rPr>
                <w:rFonts w:ascii="Segoe UI" w:eastAsia="Calibri" w:hAnsi="Segoe UI" w:cs="Segoe UI"/>
                <w:b/>
                <w:i/>
                <w:iCs/>
                <w:lang w:eastAsia="fr-FR"/>
              </w:rPr>
            </w:pPr>
            <w:r w:rsidRPr="00800939">
              <w:rPr>
                <w:rFonts w:ascii="Segoe UI" w:eastAsia="Calibri" w:hAnsi="Segoe UI" w:cs="Segoe UI"/>
                <w:b/>
                <w:i/>
                <w:iCs/>
                <w:lang w:eastAsia="fr-FR"/>
              </w:rPr>
              <w:t>Rémy NICOLEAU</w:t>
            </w:r>
          </w:p>
        </w:tc>
        <w:tc>
          <w:tcPr>
            <w:tcW w:w="4924" w:type="dxa"/>
            <w:shd w:val="clear" w:color="auto" w:fill="auto"/>
          </w:tcPr>
          <w:p w:rsidR="00BE09DE" w:rsidRPr="00800939" w:rsidRDefault="00BE09DE" w:rsidP="002C209D">
            <w:pPr>
              <w:keepNext/>
              <w:spacing w:after="60" w:line="240" w:lineRule="auto"/>
              <w:jc w:val="both"/>
              <w:outlineLvl w:val="3"/>
              <w:rPr>
                <w:rFonts w:ascii="Segoe UI" w:eastAsia="Calibri" w:hAnsi="Segoe UI" w:cs="Segoe UI"/>
                <w:b/>
                <w:i/>
                <w:iCs/>
                <w:lang w:eastAsia="fr-FR"/>
              </w:rPr>
            </w:pPr>
            <w:r>
              <w:rPr>
                <w:rFonts w:ascii="Segoe UI" w:eastAsia="Calibri" w:hAnsi="Segoe UI" w:cs="Segoe UI"/>
                <w:b/>
                <w:i/>
                <w:iCs/>
                <w:lang w:eastAsia="fr-FR"/>
              </w:rPr>
              <w:t>Le Président</w:t>
            </w:r>
          </w:p>
          <w:p w:rsidR="00BE09DE" w:rsidRPr="00800939" w:rsidRDefault="00BE09DE" w:rsidP="002C209D">
            <w:pPr>
              <w:keepNext/>
              <w:spacing w:after="60" w:line="240" w:lineRule="auto"/>
              <w:jc w:val="both"/>
              <w:outlineLvl w:val="3"/>
              <w:rPr>
                <w:rFonts w:ascii="Segoe UI" w:eastAsia="Calibri" w:hAnsi="Segoe UI" w:cs="Segoe UI"/>
                <w:b/>
                <w:i/>
                <w:iCs/>
                <w:lang w:eastAsia="fr-FR"/>
              </w:rPr>
            </w:pPr>
            <w:r>
              <w:rPr>
                <w:rFonts w:ascii="Segoe UI" w:eastAsia="Calibri" w:hAnsi="Segoe UI" w:cs="Segoe UI"/>
                <w:b/>
                <w:i/>
                <w:iCs/>
                <w:lang w:eastAsia="fr-FR"/>
              </w:rPr>
              <w:t>Romain MOTHES</w:t>
            </w:r>
          </w:p>
        </w:tc>
      </w:tr>
    </w:tbl>
    <w:p w:rsidR="00BE09DE" w:rsidRDefault="00BE09DE" w:rsidP="00BC634D">
      <w:pPr>
        <w:suppressAutoHyphens/>
        <w:spacing w:after="0" w:line="240" w:lineRule="auto"/>
        <w:jc w:val="both"/>
        <w:rPr>
          <w:rFonts w:ascii="Segoe UI" w:eastAsia="Times New Roman" w:hAnsi="Segoe UI" w:cs="Segoe UI"/>
          <w:lang w:eastAsia="ar-SA"/>
        </w:rPr>
      </w:pPr>
    </w:p>
    <w:p w:rsidR="00BC634D" w:rsidRPr="00BC634D" w:rsidRDefault="00BC634D" w:rsidP="00BC634D">
      <w:pPr>
        <w:suppressAutoHyphens/>
        <w:spacing w:after="0" w:line="240" w:lineRule="auto"/>
        <w:jc w:val="both"/>
        <w:rPr>
          <w:rFonts w:ascii="Segoe UI" w:eastAsia="Times New Roman" w:hAnsi="Segoe UI" w:cs="Segoe UI"/>
          <w:lang w:eastAsia="ar-SA"/>
        </w:rPr>
      </w:pPr>
    </w:p>
    <w:p w:rsidR="00F04777" w:rsidRDefault="00F04777"/>
    <w:sectPr w:rsidR="00F04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702C"/>
    <w:multiLevelType w:val="hybridMultilevel"/>
    <w:tmpl w:val="517450A4"/>
    <w:lvl w:ilvl="0" w:tplc="5F022F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480EDD"/>
    <w:multiLevelType w:val="hybridMultilevel"/>
    <w:tmpl w:val="D18C98F4"/>
    <w:lvl w:ilvl="0" w:tplc="5F022F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B77C39"/>
    <w:multiLevelType w:val="hybridMultilevel"/>
    <w:tmpl w:val="E69CA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7D271F"/>
    <w:multiLevelType w:val="hybridMultilevel"/>
    <w:tmpl w:val="29620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B2061"/>
    <w:multiLevelType w:val="hybridMultilevel"/>
    <w:tmpl w:val="CDE09A54"/>
    <w:lvl w:ilvl="0" w:tplc="5F022F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0C653F"/>
    <w:multiLevelType w:val="hybridMultilevel"/>
    <w:tmpl w:val="B9A8F2F8"/>
    <w:lvl w:ilvl="0" w:tplc="5F022F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4D"/>
    <w:rsid w:val="000B6407"/>
    <w:rsid w:val="001802D5"/>
    <w:rsid w:val="008A1026"/>
    <w:rsid w:val="00A004FB"/>
    <w:rsid w:val="00A65238"/>
    <w:rsid w:val="00BC634D"/>
    <w:rsid w:val="00BE09DE"/>
    <w:rsid w:val="00F04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52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52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D0822403</Template>
  <TotalTime>1</TotalTime>
  <Pages>4</Pages>
  <Words>1035</Words>
  <Characters>5693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CCCE</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Miquel</dc:creator>
  <cp:lastModifiedBy>SYSTEM</cp:lastModifiedBy>
  <cp:revision>2</cp:revision>
  <cp:lastPrinted>2018-06-01T09:05:00Z</cp:lastPrinted>
  <dcterms:created xsi:type="dcterms:W3CDTF">2020-04-06T12:13:00Z</dcterms:created>
  <dcterms:modified xsi:type="dcterms:W3CDTF">2020-04-06T12:13:00Z</dcterms:modified>
</cp:coreProperties>
</file>